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5D" w:rsidRPr="006A425D" w:rsidRDefault="006A425D" w:rsidP="006A425D">
      <w:pPr>
        <w:pStyle w:val="centrbold"/>
        <w:spacing w:before="0" w:beforeAutospacing="0" w:after="0" w:afterAutospacing="0"/>
        <w:rPr>
          <w:rStyle w:val="Grietas"/>
          <w:b w:val="0"/>
        </w:rPr>
      </w:pPr>
      <w:r>
        <w:rPr>
          <w:rStyle w:val="Grietas"/>
        </w:rPr>
        <w:tab/>
      </w:r>
      <w:r>
        <w:rPr>
          <w:rStyle w:val="Grietas"/>
        </w:rPr>
        <w:tab/>
      </w:r>
      <w:r>
        <w:rPr>
          <w:rStyle w:val="Grietas"/>
        </w:rPr>
        <w:tab/>
      </w:r>
      <w:r>
        <w:rPr>
          <w:rStyle w:val="Grietas"/>
        </w:rPr>
        <w:tab/>
      </w:r>
      <w:r w:rsidRPr="006A425D">
        <w:rPr>
          <w:rStyle w:val="Grietas"/>
          <w:b w:val="0"/>
        </w:rPr>
        <w:t>PATVIRTINTA</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 xml:space="preserve">Kalvarijos savivaldybės </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 xml:space="preserve">Akmenynų pagrindinės </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mokyklos direktoriaus</w:t>
      </w:r>
    </w:p>
    <w:p w:rsidR="006A425D" w:rsidRPr="006A425D" w:rsidRDefault="006A425D" w:rsidP="006A425D">
      <w:pPr>
        <w:pStyle w:val="centrbold"/>
        <w:spacing w:before="0" w:beforeAutospacing="0" w:after="0" w:afterAutospacing="0"/>
        <w:rPr>
          <w:b/>
          <w:bCs/>
        </w:rPr>
      </w:pPr>
      <w:r w:rsidRPr="006A425D">
        <w:rPr>
          <w:rStyle w:val="Grietas"/>
          <w:b w:val="0"/>
        </w:rPr>
        <w:tab/>
      </w:r>
      <w:r w:rsidRPr="006A425D">
        <w:rPr>
          <w:rStyle w:val="Grietas"/>
          <w:b w:val="0"/>
        </w:rPr>
        <w:tab/>
      </w:r>
      <w:r w:rsidRPr="006A425D">
        <w:rPr>
          <w:rStyle w:val="Grietas"/>
          <w:b w:val="0"/>
        </w:rPr>
        <w:tab/>
      </w:r>
      <w:r w:rsidRPr="006A425D">
        <w:rPr>
          <w:rStyle w:val="Grietas"/>
          <w:b w:val="0"/>
        </w:rPr>
        <w:tab/>
      </w:r>
      <w:smartTag w:uri="urn:schemas-microsoft-com:office:smarttags" w:element="metricconverter">
        <w:smartTagPr>
          <w:attr w:name="ProductID" w:val="2011 m"/>
        </w:smartTagPr>
        <w:r w:rsidRPr="006A425D">
          <w:rPr>
            <w:rStyle w:val="Grietas"/>
            <w:b w:val="0"/>
          </w:rPr>
          <w:t>2011 m</w:t>
        </w:r>
      </w:smartTag>
      <w:r w:rsidRPr="006A425D">
        <w:rPr>
          <w:rStyle w:val="Grietas"/>
          <w:b w:val="0"/>
        </w:rPr>
        <w:t>. birželio 17 d. įsakymu Nr. 46</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 xml:space="preserve">(Kalvarijos sav. </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Akmenynų pagrindinės</w:t>
      </w:r>
    </w:p>
    <w:p w:rsidR="006A425D" w:rsidRPr="006A425D" w:rsidRDefault="006A425D" w:rsidP="006A425D">
      <w:pPr>
        <w:pStyle w:val="centrbold"/>
        <w:spacing w:before="0" w:beforeAutospacing="0" w:after="0" w:afterAutospacing="0"/>
        <w:rPr>
          <w:rStyle w:val="Grietas"/>
          <w:b w:val="0"/>
        </w:rPr>
      </w:pPr>
      <w:r w:rsidRPr="006A425D">
        <w:rPr>
          <w:rStyle w:val="Grietas"/>
          <w:b w:val="0"/>
        </w:rPr>
        <w:tab/>
      </w:r>
      <w:r w:rsidRPr="006A425D">
        <w:rPr>
          <w:rStyle w:val="Grietas"/>
          <w:b w:val="0"/>
        </w:rPr>
        <w:tab/>
      </w:r>
      <w:r w:rsidRPr="006A425D">
        <w:rPr>
          <w:rStyle w:val="Grietas"/>
          <w:b w:val="0"/>
        </w:rPr>
        <w:tab/>
      </w:r>
      <w:r w:rsidRPr="006A425D">
        <w:rPr>
          <w:rStyle w:val="Grietas"/>
          <w:b w:val="0"/>
        </w:rPr>
        <w:tab/>
        <w:t>mokyklos direktoriaus</w:t>
      </w:r>
    </w:p>
    <w:p w:rsidR="006A425D" w:rsidRPr="006A425D" w:rsidRDefault="001E6689" w:rsidP="006A425D">
      <w:pPr>
        <w:pStyle w:val="centrbold"/>
        <w:spacing w:before="0" w:beforeAutospacing="0" w:after="0" w:afterAutospacing="0"/>
        <w:rPr>
          <w:rStyle w:val="Grietas"/>
          <w:b w:val="0"/>
        </w:rPr>
      </w:pPr>
      <w:r>
        <w:rPr>
          <w:rStyle w:val="Grietas"/>
          <w:b w:val="0"/>
        </w:rPr>
        <w:tab/>
      </w:r>
      <w:r>
        <w:rPr>
          <w:rStyle w:val="Grietas"/>
          <w:b w:val="0"/>
        </w:rPr>
        <w:tab/>
      </w:r>
      <w:r>
        <w:rPr>
          <w:rStyle w:val="Grietas"/>
          <w:b w:val="0"/>
        </w:rPr>
        <w:tab/>
      </w:r>
      <w:r>
        <w:rPr>
          <w:rStyle w:val="Grietas"/>
          <w:b w:val="0"/>
        </w:rPr>
        <w:tab/>
        <w:t>2017 m. birželio 20</w:t>
      </w:r>
      <w:r w:rsidR="006A425D" w:rsidRPr="006A425D">
        <w:rPr>
          <w:rStyle w:val="Grietas"/>
          <w:b w:val="0"/>
        </w:rPr>
        <w:t xml:space="preserve"> d.</w:t>
      </w:r>
    </w:p>
    <w:p w:rsidR="006A425D" w:rsidRPr="006A425D" w:rsidRDefault="006A425D" w:rsidP="006A425D">
      <w:pPr>
        <w:pStyle w:val="centrbold"/>
        <w:spacing w:before="0" w:beforeAutospacing="0" w:after="0" w:afterAutospacing="0"/>
        <w:rPr>
          <w:b/>
          <w:bCs/>
        </w:rPr>
      </w:pPr>
      <w:r w:rsidRPr="006A425D">
        <w:rPr>
          <w:rStyle w:val="Grietas"/>
          <w:b w:val="0"/>
        </w:rPr>
        <w:tab/>
      </w:r>
      <w:r w:rsidRPr="006A425D">
        <w:rPr>
          <w:rStyle w:val="Grietas"/>
          <w:b w:val="0"/>
        </w:rPr>
        <w:tab/>
      </w:r>
      <w:r w:rsidRPr="006A425D">
        <w:rPr>
          <w:rStyle w:val="Grietas"/>
          <w:b w:val="0"/>
        </w:rPr>
        <w:tab/>
      </w:r>
      <w:r w:rsidRPr="006A425D">
        <w:rPr>
          <w:rStyle w:val="Grietas"/>
          <w:b w:val="0"/>
        </w:rPr>
        <w:tab/>
        <w:t xml:space="preserve">įsakymo Nr. </w:t>
      </w:r>
      <w:r w:rsidR="001E6689">
        <w:rPr>
          <w:rStyle w:val="Grietas"/>
          <w:b w:val="0"/>
        </w:rPr>
        <w:t>63</w:t>
      </w:r>
      <w:r w:rsidRPr="006A425D">
        <w:rPr>
          <w:rStyle w:val="Grietas"/>
          <w:b w:val="0"/>
        </w:rPr>
        <w:t xml:space="preserve"> redakcija)</w:t>
      </w:r>
    </w:p>
    <w:p w:rsidR="00BA07FE" w:rsidRDefault="00BA07FE">
      <w:pPr>
        <w:snapToGrid w:val="0"/>
        <w:ind w:firstLine="737"/>
        <w:jc w:val="center"/>
        <w:rPr>
          <w:b/>
          <w:caps/>
          <w:szCs w:val="24"/>
        </w:rPr>
      </w:pPr>
    </w:p>
    <w:p w:rsidR="00BA07FE" w:rsidRDefault="00BA07FE">
      <w:pPr>
        <w:snapToGrid w:val="0"/>
        <w:ind w:firstLine="737"/>
        <w:jc w:val="center"/>
        <w:rPr>
          <w:b/>
          <w:caps/>
          <w:szCs w:val="24"/>
        </w:rPr>
      </w:pPr>
    </w:p>
    <w:p w:rsidR="00BA07FE" w:rsidRDefault="006A425D">
      <w:pPr>
        <w:snapToGrid w:val="0"/>
        <w:ind w:firstLine="737"/>
        <w:jc w:val="center"/>
        <w:rPr>
          <w:b/>
          <w:caps/>
          <w:szCs w:val="24"/>
        </w:rPr>
      </w:pPr>
      <w:r>
        <w:rPr>
          <w:b/>
          <w:caps/>
          <w:szCs w:val="24"/>
        </w:rPr>
        <w:t xml:space="preserve">KALVARIJOS SAV. AKMENYNŲ PAGRINDINĖS </w:t>
      </w:r>
      <w:r w:rsidR="00FE6502">
        <w:rPr>
          <w:b/>
          <w:caps/>
          <w:szCs w:val="24"/>
        </w:rPr>
        <w:t>MOKYKLOS vaiko gerovės KOMISIJOS SUDARYMO IR JOS</w:t>
      </w:r>
      <w:r>
        <w:rPr>
          <w:b/>
          <w:caps/>
          <w:szCs w:val="24"/>
        </w:rPr>
        <w:t xml:space="preserve"> </w:t>
      </w:r>
      <w:r w:rsidR="00FE6502">
        <w:rPr>
          <w:b/>
          <w:caps/>
          <w:szCs w:val="24"/>
        </w:rPr>
        <w:t>DARBO ORGANIZAVIMO TVARKOS APRAŠAS</w:t>
      </w:r>
    </w:p>
    <w:p w:rsidR="00BA07FE" w:rsidRDefault="00BA07FE">
      <w:pPr>
        <w:snapToGrid w:val="0"/>
        <w:ind w:firstLine="737"/>
        <w:jc w:val="center"/>
        <w:rPr>
          <w:b/>
          <w:caps/>
          <w:szCs w:val="24"/>
        </w:rPr>
      </w:pPr>
    </w:p>
    <w:p w:rsidR="00BA07FE" w:rsidRDefault="00FE6502">
      <w:pPr>
        <w:snapToGrid w:val="0"/>
        <w:jc w:val="center"/>
        <w:rPr>
          <w:b/>
          <w:caps/>
          <w:szCs w:val="24"/>
        </w:rPr>
      </w:pPr>
      <w:r>
        <w:rPr>
          <w:b/>
          <w:caps/>
          <w:szCs w:val="24"/>
        </w:rPr>
        <w:t>I SKYRIUS</w:t>
      </w:r>
    </w:p>
    <w:p w:rsidR="00BA07FE" w:rsidRDefault="00FE6502">
      <w:pPr>
        <w:snapToGrid w:val="0"/>
        <w:jc w:val="center"/>
        <w:rPr>
          <w:b/>
          <w:caps/>
          <w:szCs w:val="24"/>
        </w:rPr>
      </w:pPr>
      <w:r>
        <w:rPr>
          <w:b/>
          <w:caps/>
          <w:szCs w:val="24"/>
        </w:rPr>
        <w:t>BendrOSIOS NUOSTATOS</w:t>
      </w:r>
    </w:p>
    <w:p w:rsidR="006A425D" w:rsidRPr="006A425D" w:rsidRDefault="006A425D" w:rsidP="006A425D">
      <w:pPr>
        <w:pStyle w:val="Sraopastraipa"/>
        <w:numPr>
          <w:ilvl w:val="0"/>
          <w:numId w:val="1"/>
        </w:numPr>
        <w:tabs>
          <w:tab w:val="clear" w:pos="720"/>
          <w:tab w:val="num" w:pos="284"/>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eastAsia="Times New Roman" w:hAnsi="Times New Roman" w:cs="Times New Roman"/>
          <w:sz w:val="24"/>
          <w:szCs w:val="24"/>
        </w:rPr>
        <w:t>Kalvarijos sav. Akmenynų pagrindinės mokyklos (toliau – Mokykla) vaiko gerovės komisijos (toliau – VGK) sudarymo ir jos darbo organizavimo tvarkos aprašas (toliau – Aprašas) reglamentuoja mokyklos, vykdančios ikimokyklinio, priešmokyklinio, bendrojo ugdymo vaiko gerovės komisijos paskirtį, veiklos principus, sudarymą, funkcijas ir teises, darbo organizavimą ir sprendimų priėmimą.</w:t>
      </w:r>
    </w:p>
    <w:p w:rsidR="006A425D" w:rsidRPr="006A425D" w:rsidRDefault="00FE6502" w:rsidP="006A425D">
      <w:pPr>
        <w:pStyle w:val="Sraopastraipa"/>
        <w:numPr>
          <w:ilvl w:val="0"/>
          <w:numId w:val="1"/>
        </w:numPr>
        <w:tabs>
          <w:tab w:val="clear" w:pos="720"/>
          <w:tab w:val="num" w:pos="284"/>
        </w:tabs>
        <w:snapToGrid w:val="0"/>
        <w:spacing w:before="100" w:beforeAutospacing="1" w:after="100" w:afterAutospacing="1" w:line="240" w:lineRule="auto"/>
        <w:ind w:left="0" w:firstLine="851"/>
        <w:jc w:val="both"/>
        <w:rPr>
          <w:szCs w:val="24"/>
        </w:rPr>
      </w:pPr>
      <w:r w:rsidRPr="006A425D">
        <w:rPr>
          <w:rFonts w:ascii="Times New Roman" w:hAnsi="Times New Roman" w:cs="Times New Roman"/>
          <w:sz w:val="24"/>
          <w:szCs w:val="24"/>
        </w:rPr>
        <w:t xml:space="preserve">Mokyklos vaiko gerovės komisijos (toliau – Komisija) paskirtis – </w:t>
      </w:r>
      <w:r w:rsidRPr="006A425D">
        <w:rPr>
          <w:rFonts w:ascii="Times New Roman" w:hAnsi="Times New Roman" w:cs="Times New Roman"/>
          <w:color w:val="000000"/>
          <w:sz w:val="24"/>
          <w:szCs w:val="24"/>
        </w:rPr>
        <w:t>rūpintis vaikui saugia ir palankia mokymosi aplinka, orientuota į asmenybės sėkmę, gerą savijautą, brandą, individualias vaiko galimybes atitinkančius ugdymo(</w:t>
      </w:r>
      <w:proofErr w:type="spellStart"/>
      <w:r w:rsidRPr="006A425D">
        <w:rPr>
          <w:rFonts w:ascii="Times New Roman" w:hAnsi="Times New Roman" w:cs="Times New Roman"/>
          <w:color w:val="000000"/>
          <w:sz w:val="24"/>
          <w:szCs w:val="24"/>
        </w:rPr>
        <w:t>si</w:t>
      </w:r>
      <w:proofErr w:type="spellEnd"/>
      <w:r w:rsidRPr="006A425D">
        <w:rPr>
          <w:rFonts w:ascii="Times New Roman" w:hAnsi="Times New Roman" w:cs="Times New Roman"/>
          <w:color w:val="000000"/>
          <w:sz w:val="24"/>
          <w:szCs w:val="24"/>
        </w:rPr>
        <w:t xml:space="preserve">) pasiekimus bei pažangą, </w:t>
      </w:r>
      <w:r w:rsidRPr="006A425D">
        <w:rPr>
          <w:rFonts w:ascii="Times New Roman" w:hAnsi="Times New Roman" w:cs="Times New Roman"/>
          <w:sz w:val="24"/>
          <w:szCs w:val="24"/>
        </w:rPr>
        <w:t>atlikti kitas su vaiko gerove susijusias funkcijas.</w:t>
      </w:r>
    </w:p>
    <w:p w:rsidR="006A425D" w:rsidRPr="006A425D" w:rsidRDefault="00FE6502" w:rsidP="006A425D">
      <w:pPr>
        <w:pStyle w:val="Sraopastraipa"/>
        <w:numPr>
          <w:ilvl w:val="0"/>
          <w:numId w:val="1"/>
        </w:numPr>
        <w:tabs>
          <w:tab w:val="clear" w:pos="720"/>
          <w:tab w:val="num" w:pos="284"/>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Komisija vaiko gerovės užtikrinimo klausimus sprendžia, analizuodama asmenybės </w:t>
      </w:r>
      <w:proofErr w:type="spellStart"/>
      <w:r w:rsidRPr="006A425D">
        <w:rPr>
          <w:rFonts w:ascii="Times New Roman" w:hAnsi="Times New Roman" w:cs="Times New Roman"/>
          <w:sz w:val="24"/>
          <w:szCs w:val="24"/>
        </w:rPr>
        <w:t>ūgties</w:t>
      </w:r>
      <w:proofErr w:type="spellEnd"/>
      <w:r w:rsidRPr="006A425D">
        <w:rPr>
          <w:rFonts w:ascii="Times New Roman" w:hAnsi="Times New Roman" w:cs="Times New Roman"/>
          <w:sz w:val="24"/>
          <w:szCs w:val="24"/>
        </w:rPr>
        <w:t xml:space="preserve">, </w:t>
      </w:r>
      <w:proofErr w:type="spellStart"/>
      <w:r w:rsidRPr="006A425D">
        <w:rPr>
          <w:rFonts w:ascii="Times New Roman" w:hAnsi="Times New Roman" w:cs="Times New Roman"/>
          <w:sz w:val="24"/>
          <w:szCs w:val="24"/>
        </w:rPr>
        <w:t>saviraiškaus</w:t>
      </w:r>
      <w:proofErr w:type="spellEnd"/>
      <w:r w:rsidRPr="006A425D">
        <w:rPr>
          <w:rFonts w:ascii="Times New Roman" w:hAnsi="Times New Roman" w:cs="Times New Roman"/>
          <w:sz w:val="24"/>
          <w:szCs w:val="24"/>
        </w:rPr>
        <w:t xml:space="preserve"> dalyvavimo mokyklos gyvenime, mokymosi aplinkos, besimokančios bendruomenės ir kitus aspektus, ieškodama naujų galimybių, problemų sprendimo būdų ir telkdama reikiamus žmogiškuosius ir materialinius išteklius.</w:t>
      </w:r>
    </w:p>
    <w:p w:rsidR="006A425D" w:rsidRPr="006A425D" w:rsidRDefault="00FE6502" w:rsidP="006A425D">
      <w:pPr>
        <w:pStyle w:val="Sraopastraipa"/>
        <w:numPr>
          <w:ilvl w:val="0"/>
          <w:numId w:val="1"/>
        </w:numPr>
        <w:tabs>
          <w:tab w:val="clear" w:pos="720"/>
          <w:tab w:val="num" w:pos="284"/>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6A425D" w:rsidRPr="006A425D" w:rsidRDefault="00FE6502" w:rsidP="006A425D">
      <w:pPr>
        <w:pStyle w:val="Sraopastraipa"/>
        <w:numPr>
          <w:ilvl w:val="0"/>
          <w:numId w:val="1"/>
        </w:numPr>
        <w:tabs>
          <w:tab w:val="clear" w:pos="720"/>
          <w:tab w:val="num" w:pos="284"/>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Komisija savo veiklą grindžia šiais principais:</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5.1. geriausių vaiko interesų prioritetiškumo. </w:t>
      </w:r>
      <w:r w:rsidRPr="006A425D">
        <w:rPr>
          <w:rFonts w:ascii="Times New Roman" w:hAnsi="Times New Roman" w:cs="Times New Roman"/>
          <w:color w:val="000000"/>
          <w:sz w:val="24"/>
          <w:szCs w:val="24"/>
        </w:rPr>
        <w:t>Priimant sprendimus ar imantis bet kokių veiksmų, susijusių su vaiku, vadovaujamasi geriausiais vaiko interesais</w:t>
      </w:r>
      <w:r w:rsidRPr="006A425D">
        <w:rPr>
          <w:rFonts w:ascii="Times New Roman" w:hAnsi="Times New Roman" w:cs="Times New Roman"/>
          <w:sz w:val="24"/>
          <w:szCs w:val="24"/>
        </w:rPr>
        <w:t>;</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5.2. </w:t>
      </w:r>
      <w:r w:rsidRPr="006A425D">
        <w:rPr>
          <w:rFonts w:ascii="Times New Roman" w:hAnsi="Times New Roman" w:cs="Times New Roman"/>
          <w:color w:val="000000"/>
          <w:sz w:val="24"/>
          <w:szCs w:val="24"/>
        </w:rPr>
        <w:t xml:space="preserve">vaiko dalyvavimo priimant su juo susijusius sprendimus. </w:t>
      </w:r>
      <w:r w:rsidRPr="006A425D">
        <w:rPr>
          <w:rFonts w:ascii="Times New Roman" w:hAnsi="Times New Roman" w:cs="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5.3. individualizavimo. Priimant su vaiku susijusius sprendimus, atsižvelgiama į jo amžių, brandą, individualius poreikius, gebėjimus, artimiausios aplinkos (šeimos) poreikius, galimybes, lūkesčius ir kitas svarbias aplinkybes;</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5.4. visapusiškumo. Siekiant sudaryti sąlygas veiksmingam </w:t>
      </w:r>
      <w:proofErr w:type="spellStart"/>
      <w:r w:rsidRPr="006A425D">
        <w:rPr>
          <w:rFonts w:ascii="Times New Roman" w:hAnsi="Times New Roman" w:cs="Times New Roman"/>
          <w:sz w:val="24"/>
          <w:szCs w:val="24"/>
        </w:rPr>
        <w:t>įtraukiajam</w:t>
      </w:r>
      <w:proofErr w:type="spellEnd"/>
      <w:r w:rsidRPr="006A425D">
        <w:rPr>
          <w:rFonts w:ascii="Times New Roman" w:hAnsi="Times New Roman" w:cs="Times New Roman"/>
          <w:sz w:val="24"/>
          <w:szCs w:val="24"/>
        </w:rPr>
        <w:t xml:space="preserve"> ugdymui, įvertinamas paslaugų ir pagalbos poreikis vaikui, jo tėvams (globėjams, rūpintojams) ir siekiama užtikrinti koordinuotai teikiamos švietimo pagalbos, socialinių ir sveikatos priežiūros paslaugų teikimą;</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lastRenderedPageBreak/>
        <w:t>5.5. konfidencialumo. Informacija, susijusia su sprendžiama vaiko ir jo šeimos problema, dalijamasi atsakingai – ji neskleidžiama ir neplatinama su vaiko atvejo sprendimu nesusijusiems asmenims;</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5.7. dinamiškumo. Kuriant ir plėtojant vaiko gerovę Mokykloje, siekiama atvirumo kaitai, naujų idėjų kūrimo ir įgyvendinimo atsižvelgiant į besikeičiančius vaikų, jų tėvų (globėjų, rūpintojų) bei visuomenės poreikius;</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5.8. </w:t>
      </w:r>
      <w:proofErr w:type="spellStart"/>
      <w:r w:rsidRPr="006A425D">
        <w:rPr>
          <w:rFonts w:ascii="Times New Roman" w:hAnsi="Times New Roman" w:cs="Times New Roman"/>
          <w:sz w:val="24"/>
          <w:szCs w:val="24"/>
        </w:rPr>
        <w:t>refleksyvumo</w:t>
      </w:r>
      <w:proofErr w:type="spellEnd"/>
      <w:r w:rsidRPr="006A425D">
        <w:rPr>
          <w:rFonts w:ascii="Times New Roman" w:hAnsi="Times New Roman" w:cs="Times New Roman"/>
          <w:sz w:val="24"/>
          <w:szCs w:val="24"/>
        </w:rPr>
        <w:t>. Nuosekliai apmąstoma ir aptariama Komisijos veikla, įsivertinama, mokomasi iš patirties bei pagrįstai formuluojami Mokyklos tikslai ir uždaviniai vaiko gerovės srityje;</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6A425D"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5.10. bendradarbiavimo. Vaiko gerovės Mokykloje kūrimas ir palaikymas grindžiamas visų šiame procese dalyvaujančių bendruomenės narių bendra veikla ir tarpusavio pagalba.</w:t>
      </w:r>
    </w:p>
    <w:p w:rsidR="00BA07FE" w:rsidRPr="006A425D" w:rsidRDefault="00FE6502" w:rsidP="006A425D">
      <w:pPr>
        <w:pStyle w:val="Sraopastraipa"/>
        <w:tabs>
          <w:tab w:val="left" w:pos="1276"/>
        </w:tabs>
        <w:snapToGrid w:val="0"/>
        <w:spacing w:before="100" w:beforeAutospacing="1" w:after="100" w:afterAutospacing="1" w:line="240" w:lineRule="auto"/>
        <w:ind w:left="0" w:firstLine="851"/>
        <w:jc w:val="both"/>
        <w:rPr>
          <w:rFonts w:ascii="Times New Roman" w:hAnsi="Times New Roman" w:cs="Times New Roman"/>
          <w:sz w:val="24"/>
          <w:szCs w:val="24"/>
        </w:rPr>
      </w:pPr>
      <w:r w:rsidRPr="006A425D">
        <w:rPr>
          <w:rFonts w:ascii="Times New Roman" w:hAnsi="Times New Roman" w:cs="Times New Roman"/>
          <w:sz w:val="24"/>
          <w:szCs w:val="24"/>
        </w:rPr>
        <w:t xml:space="preserve">6. </w:t>
      </w:r>
      <w:r w:rsidR="003E11D0">
        <w:rPr>
          <w:rFonts w:ascii="Times New Roman" w:hAnsi="Times New Roman" w:cs="Times New Roman"/>
          <w:sz w:val="24"/>
          <w:szCs w:val="24"/>
        </w:rPr>
        <w:t>Mokyklos apraše</w:t>
      </w:r>
      <w:r w:rsidRPr="006A425D">
        <w:rPr>
          <w:rFonts w:ascii="Times New Roman" w:hAnsi="Times New Roman" w:cs="Times New Roman"/>
          <w:sz w:val="24"/>
          <w:szCs w:val="24"/>
        </w:rPr>
        <w:t xml:space="preserve"> vartojamos sąvokos atitinka Lietuvos Respublikos švietimo įstatyme, Lietuvos Respublikos vaiko minimalios ir vidutinės priežiūros įstatyme vartojamas sąvokas.</w:t>
      </w:r>
    </w:p>
    <w:p w:rsidR="00BA07FE" w:rsidRDefault="00FE6502">
      <w:pPr>
        <w:snapToGrid w:val="0"/>
        <w:jc w:val="center"/>
        <w:rPr>
          <w:b/>
          <w:szCs w:val="24"/>
        </w:rPr>
      </w:pPr>
      <w:r>
        <w:rPr>
          <w:b/>
          <w:szCs w:val="24"/>
        </w:rPr>
        <w:t>II SKYRIUS</w:t>
      </w:r>
    </w:p>
    <w:p w:rsidR="00BA07FE" w:rsidRDefault="00FE6502">
      <w:pPr>
        <w:snapToGrid w:val="0"/>
        <w:jc w:val="center"/>
        <w:rPr>
          <w:b/>
          <w:szCs w:val="24"/>
        </w:rPr>
      </w:pPr>
      <w:r>
        <w:rPr>
          <w:b/>
          <w:szCs w:val="24"/>
        </w:rPr>
        <w:t>KOMISIJOS SUDARYMAS</w:t>
      </w:r>
    </w:p>
    <w:p w:rsidR="00BA07FE" w:rsidRDefault="00BA07FE">
      <w:pPr>
        <w:snapToGrid w:val="0"/>
        <w:ind w:firstLine="737"/>
        <w:jc w:val="both"/>
        <w:rPr>
          <w:b/>
          <w:caps/>
          <w:szCs w:val="24"/>
        </w:rPr>
      </w:pPr>
    </w:p>
    <w:p w:rsidR="00BA07FE" w:rsidRDefault="00FE6502">
      <w:pPr>
        <w:snapToGrid w:val="0"/>
        <w:ind w:firstLine="851"/>
        <w:jc w:val="both"/>
        <w:rPr>
          <w:szCs w:val="24"/>
        </w:rPr>
      </w:pPr>
      <w:r>
        <w:rPr>
          <w:szCs w:val="24"/>
        </w:rPr>
        <w:t xml:space="preserve">7. </w:t>
      </w:r>
      <w:r w:rsidR="00B94BF5" w:rsidRPr="00B85AD4">
        <w:rPr>
          <w:szCs w:val="24"/>
        </w:rPr>
        <w:t>Komisijos pirmininką, jo pavaduotoją ir sekretorių skiria, Komisijos sudėtį ir jos darbo tvarkos aprašą tvirtina Mokyklos vadovas, Komisijos narius gali siūlyti Mokyklos taryba. Komisijos sekretorius nėra Komisijos narys.</w:t>
      </w:r>
    </w:p>
    <w:p w:rsidR="00BA07FE" w:rsidRDefault="00FE6502">
      <w:pPr>
        <w:snapToGrid w:val="0"/>
        <w:ind w:firstLine="851"/>
        <w:jc w:val="both"/>
        <w:rPr>
          <w:szCs w:val="24"/>
        </w:rPr>
      </w:pPr>
      <w:r>
        <w:rPr>
          <w:szCs w:val="24"/>
        </w:rPr>
        <w:t>8. Mokykloje</w:t>
      </w:r>
      <w:r w:rsidR="00B94BF5" w:rsidRPr="00B94BF5">
        <w:rPr>
          <w:szCs w:val="24"/>
        </w:rPr>
        <w:t xml:space="preserve"> </w:t>
      </w:r>
      <w:r w:rsidR="00B94BF5" w:rsidRPr="00B85AD4">
        <w:rPr>
          <w:szCs w:val="24"/>
        </w:rPr>
        <w:t>Komisija sudaroma iš ne mažiau kaip 5 asmenų.</w:t>
      </w:r>
    </w:p>
    <w:p w:rsidR="00BA07FE" w:rsidRDefault="00FE6502" w:rsidP="00B94BF5">
      <w:pPr>
        <w:pStyle w:val="bodytext"/>
        <w:spacing w:before="0" w:beforeAutospacing="0" w:after="0" w:afterAutospacing="0"/>
        <w:ind w:firstLine="737"/>
        <w:jc w:val="both"/>
      </w:pPr>
      <w:r>
        <w:t xml:space="preserve">9. </w:t>
      </w:r>
      <w:r w:rsidR="00B94BF5">
        <w:t>Komisijos nariai yra: Mokyklos direktoriaus pavaduotojas ugdymui, socialinis pedagogas, klasių auklėtojai, mokytojai. Į Komisijos sudėtį gali būti įtraukiami tėvai (globėjai, rūpintojai), vietos bendruomenės, seniūnijos atstovai, kiti vaiko gerove suinteresuoti asmenys.</w:t>
      </w:r>
      <w:r w:rsidR="006F6B7C">
        <w:t xml:space="preserve"> asmenis.</w:t>
      </w:r>
    </w:p>
    <w:p w:rsidR="00BA07FE" w:rsidRDefault="00FE6502">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p>
    <w:p w:rsidR="00BA07FE" w:rsidRDefault="00BA07FE">
      <w:pPr>
        <w:snapToGrid w:val="0"/>
        <w:ind w:firstLine="737"/>
        <w:jc w:val="both"/>
        <w:rPr>
          <w:szCs w:val="24"/>
        </w:rPr>
      </w:pPr>
    </w:p>
    <w:p w:rsidR="00BA07FE" w:rsidRDefault="00FE6502">
      <w:pPr>
        <w:snapToGrid w:val="0"/>
        <w:jc w:val="center"/>
        <w:rPr>
          <w:b/>
          <w:szCs w:val="24"/>
        </w:rPr>
      </w:pPr>
      <w:r>
        <w:rPr>
          <w:b/>
          <w:szCs w:val="24"/>
        </w:rPr>
        <w:t>III SKYRIUS</w:t>
      </w:r>
    </w:p>
    <w:p w:rsidR="00BA07FE" w:rsidRDefault="00FE6502">
      <w:pPr>
        <w:snapToGrid w:val="0"/>
        <w:jc w:val="center"/>
        <w:rPr>
          <w:b/>
          <w:szCs w:val="24"/>
        </w:rPr>
      </w:pPr>
      <w:r>
        <w:rPr>
          <w:b/>
          <w:szCs w:val="24"/>
        </w:rPr>
        <w:t>KOMISIJOS FUNKCIJOS IR TEISĖS</w:t>
      </w:r>
    </w:p>
    <w:p w:rsidR="00BA07FE" w:rsidRDefault="00BA07FE">
      <w:pPr>
        <w:snapToGrid w:val="0"/>
        <w:ind w:firstLine="737"/>
        <w:jc w:val="both"/>
        <w:rPr>
          <w:szCs w:val="24"/>
        </w:rPr>
      </w:pPr>
    </w:p>
    <w:p w:rsidR="00BA07FE" w:rsidRDefault="00FE6502">
      <w:pPr>
        <w:tabs>
          <w:tab w:val="left" w:pos="1418"/>
        </w:tabs>
        <w:snapToGrid w:val="0"/>
        <w:ind w:firstLine="851"/>
        <w:jc w:val="both"/>
        <w:rPr>
          <w:szCs w:val="24"/>
        </w:rPr>
      </w:pPr>
      <w:r>
        <w:rPr>
          <w:szCs w:val="24"/>
        </w:rPr>
        <w:t xml:space="preserve">11. Komisija vykdo šias funkcijas: </w:t>
      </w:r>
    </w:p>
    <w:p w:rsidR="00BA07FE" w:rsidRDefault="00FE6502">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rsidR="00B94BF5" w:rsidRDefault="00FE6502" w:rsidP="00B94BF5">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BA07FE" w:rsidRDefault="00FE6502" w:rsidP="00B94BF5">
      <w:pPr>
        <w:widowControl w:val="0"/>
        <w:tabs>
          <w:tab w:val="left" w:pos="1134"/>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BA07FE" w:rsidRDefault="00FE6502">
      <w:pPr>
        <w:widowControl w:val="0"/>
        <w:tabs>
          <w:tab w:val="left" w:pos="1134"/>
          <w:tab w:val="left" w:pos="1418"/>
          <w:tab w:val="left" w:pos="1560"/>
        </w:tabs>
        <w:ind w:firstLine="851"/>
        <w:jc w:val="both"/>
        <w:rPr>
          <w:szCs w:val="24"/>
        </w:rPr>
      </w:pPr>
      <w:r>
        <w:rPr>
          <w:szCs w:val="24"/>
        </w:rPr>
        <w:lastRenderedPageBreak/>
        <w:t>11.4. gavus tėvų (globėjų, rūpintojų) sutikimą, atlieka pirminį vaikų specialiųjų ugdymosi poreikių, kylančių ugdymo(</w:t>
      </w:r>
      <w:proofErr w:type="spellStart"/>
      <w:r>
        <w:rPr>
          <w:szCs w:val="24"/>
        </w:rPr>
        <w:t>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BA07FE" w:rsidRDefault="00FE6502">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turinio, teikimo formos ir būdų;</w:t>
      </w:r>
    </w:p>
    <w:p w:rsidR="00BA07FE" w:rsidRDefault="00FE6502">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rsidR="00BA07FE" w:rsidRDefault="00FE6502">
      <w:pPr>
        <w:widowControl w:val="0"/>
        <w:tabs>
          <w:tab w:val="left" w:pos="1418"/>
          <w:tab w:val="left" w:pos="1560"/>
        </w:tabs>
        <w:ind w:firstLine="851"/>
        <w:jc w:val="both"/>
        <w:rPr>
          <w:szCs w:val="24"/>
        </w:rPr>
      </w:pPr>
      <w:r>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BA07FE" w:rsidRDefault="00FE6502">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BA07FE" w:rsidRDefault="00FE6502">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rsidR="00BA07FE" w:rsidRDefault="00FE6502">
      <w:pPr>
        <w:widowControl w:val="0"/>
        <w:tabs>
          <w:tab w:val="left" w:pos="1418"/>
          <w:tab w:val="left" w:pos="1560"/>
        </w:tabs>
        <w:ind w:firstLine="851"/>
        <w:jc w:val="both"/>
        <w:rPr>
          <w:szCs w:val="24"/>
        </w:rPr>
      </w:pPr>
      <w:r>
        <w:rPr>
          <w:szCs w:val="24"/>
        </w:rPr>
        <w:t>11.10. įvykus krizei Mokykloje, t. y. netikėtam ir/ar pavojingam</w:t>
      </w:r>
      <w:r w:rsidR="00B94BF5">
        <w:rPr>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rsidR="00BA07FE" w:rsidRDefault="00FE6502">
      <w:pPr>
        <w:widowControl w:val="0"/>
        <w:tabs>
          <w:tab w:val="left" w:pos="1418"/>
          <w:tab w:val="left" w:pos="1560"/>
        </w:tabs>
        <w:ind w:firstLine="851"/>
        <w:jc w:val="both"/>
        <w:rPr>
          <w:szCs w:val="24"/>
        </w:rPr>
      </w:pPr>
      <w:r>
        <w:rPr>
          <w:szCs w:val="24"/>
        </w:rPr>
        <w:t xml:space="preserve">11.11. bendradarbiauja su Mokyklos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BA07FE" w:rsidRDefault="00FE6502">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rsidR="00BA07FE" w:rsidRDefault="00FE6502">
      <w:pPr>
        <w:snapToGrid w:val="0"/>
        <w:ind w:firstLine="851"/>
        <w:rPr>
          <w:szCs w:val="24"/>
        </w:rPr>
      </w:pPr>
      <w:r>
        <w:rPr>
          <w:caps/>
          <w:szCs w:val="24"/>
        </w:rPr>
        <w:t>12</w:t>
      </w:r>
      <w:r>
        <w:rPr>
          <w:szCs w:val="24"/>
        </w:rPr>
        <w:t>. Komisija turi teisę:</w:t>
      </w:r>
    </w:p>
    <w:p w:rsidR="00BA07FE" w:rsidRDefault="00FE6502">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rsidR="00BA07FE" w:rsidRDefault="00FE6502">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BA07FE" w:rsidRDefault="00FE6502">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BA07FE" w:rsidRDefault="00BA07FE">
      <w:pPr>
        <w:rPr>
          <w:b/>
          <w:bCs/>
          <w:szCs w:val="24"/>
        </w:rPr>
      </w:pPr>
    </w:p>
    <w:p w:rsidR="00BA07FE" w:rsidRDefault="00FE6502">
      <w:pPr>
        <w:ind w:firstLine="737"/>
        <w:jc w:val="center"/>
        <w:rPr>
          <w:b/>
          <w:bCs/>
          <w:szCs w:val="24"/>
        </w:rPr>
      </w:pPr>
      <w:r>
        <w:rPr>
          <w:b/>
          <w:bCs/>
          <w:szCs w:val="24"/>
        </w:rPr>
        <w:t>IV SKYRIUS</w:t>
      </w:r>
    </w:p>
    <w:p w:rsidR="00BA07FE" w:rsidRDefault="00FE6502">
      <w:pPr>
        <w:ind w:firstLine="799"/>
        <w:jc w:val="center"/>
        <w:rPr>
          <w:b/>
          <w:bCs/>
          <w:szCs w:val="24"/>
        </w:rPr>
      </w:pPr>
      <w:r>
        <w:rPr>
          <w:b/>
          <w:bCs/>
          <w:szCs w:val="24"/>
        </w:rPr>
        <w:t>KOMISIJOS DARBO ORGANIZAVIMAS IR SPRENDIMŲ PRIĖMIMAS</w:t>
      </w:r>
    </w:p>
    <w:p w:rsidR="00BA07FE" w:rsidRDefault="00BA07FE">
      <w:pPr>
        <w:ind w:firstLine="737"/>
        <w:rPr>
          <w:b/>
          <w:bCs/>
          <w:szCs w:val="24"/>
        </w:rPr>
      </w:pPr>
    </w:p>
    <w:p w:rsidR="00BA07FE" w:rsidRDefault="00FE6502">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rsidR="00BA07FE" w:rsidRDefault="00FE6502">
      <w:pPr>
        <w:ind w:firstLine="737"/>
        <w:jc w:val="both"/>
        <w:rPr>
          <w:szCs w:val="24"/>
        </w:rPr>
      </w:pPr>
      <w:r>
        <w:rPr>
          <w:szCs w:val="24"/>
        </w:rPr>
        <w:t>14. Komisijos veiklos forma yra posėdžiai, pasitarimai ir kitos veiklos formos, reikalingos Komisijos funkcijoms atlikti.</w:t>
      </w:r>
    </w:p>
    <w:p w:rsidR="00BA07FE" w:rsidRDefault="00FE6502">
      <w:pPr>
        <w:ind w:firstLine="737"/>
        <w:jc w:val="both"/>
        <w:rPr>
          <w:szCs w:val="24"/>
        </w:rPr>
      </w:pPr>
      <w:r>
        <w:rPr>
          <w:szCs w:val="24"/>
        </w:rPr>
        <w:lastRenderedPageBreak/>
        <w:t>15. Komisijos posėdžius kviečia, jų vietą ir laiką nustato, jiems pirmininkauja Komisijos pirmininkas, o jo nesant – jo pavaduotojas arba kitas Mokyklos vadovo įgaliotas Komisijos narys.</w:t>
      </w:r>
    </w:p>
    <w:p w:rsidR="00BA07FE" w:rsidRDefault="00FE6502">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BA07FE" w:rsidRDefault="00FE6502">
      <w:pPr>
        <w:ind w:firstLine="737"/>
        <w:jc w:val="both"/>
        <w:rPr>
          <w:szCs w:val="24"/>
        </w:rPr>
      </w:pPr>
      <w:r>
        <w:rPr>
          <w:szCs w:val="24"/>
        </w:rPr>
        <w:t>17. Komisijos posėdžiai gali būti neprotokoluojami. Jei protokolas nerašomas, sprendimą pasirašo visi posė</w:t>
      </w:r>
      <w:r w:rsidR="00D059A6">
        <w:rPr>
          <w:szCs w:val="24"/>
        </w:rPr>
        <w:t>dyje dalyvavę Komisijos nariai.</w:t>
      </w:r>
    </w:p>
    <w:p w:rsidR="00BA07FE" w:rsidRDefault="00FE6502">
      <w:pPr>
        <w:ind w:firstLine="737"/>
        <w:jc w:val="both"/>
        <w:rPr>
          <w:szCs w:val="24"/>
        </w:rPr>
      </w:pPr>
      <w:r>
        <w:rPr>
          <w:szCs w:val="24"/>
        </w:rPr>
        <w:t>18. Komisijos posėdžiai ir kitos veiklos formos organizuojamos vadovaujantis veiklos planu arba pagal poreikį</w:t>
      </w:r>
      <w:r w:rsidR="00D059A6">
        <w:rPr>
          <w:szCs w:val="24"/>
        </w:rPr>
        <w:t xml:space="preserve"> (</w:t>
      </w:r>
      <w:r w:rsidR="005D24E2">
        <w:rPr>
          <w:szCs w:val="24"/>
        </w:rPr>
        <w:t>1 priedas).</w:t>
      </w:r>
    </w:p>
    <w:p w:rsidR="00BA07FE" w:rsidRDefault="00FE6502">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p>
    <w:p w:rsidR="00BA07FE" w:rsidRDefault="00FE6502">
      <w:pPr>
        <w:ind w:firstLine="737"/>
        <w:jc w:val="both"/>
        <w:rPr>
          <w:szCs w:val="24"/>
        </w:rPr>
      </w:pPr>
      <w:r>
        <w:rPr>
          <w:szCs w:val="24"/>
        </w:rPr>
        <w:t>20. Komisijos pirmininkas:</w:t>
      </w:r>
    </w:p>
    <w:p w:rsidR="00BA07FE" w:rsidRDefault="00FE6502">
      <w:pPr>
        <w:ind w:firstLine="737"/>
        <w:jc w:val="both"/>
        <w:rPr>
          <w:szCs w:val="24"/>
        </w:rPr>
      </w:pPr>
      <w:r>
        <w:rPr>
          <w:szCs w:val="24"/>
        </w:rPr>
        <w:t xml:space="preserve">20.1. vadovauja Komisijos darbui ir atsako už jam pavestų funkcijų atlikimą; </w:t>
      </w:r>
    </w:p>
    <w:p w:rsidR="00BA07FE" w:rsidRDefault="00FE6502">
      <w:pPr>
        <w:ind w:firstLine="737"/>
        <w:jc w:val="both"/>
        <w:rPr>
          <w:szCs w:val="24"/>
        </w:rPr>
      </w:pPr>
      <w:r>
        <w:rPr>
          <w:szCs w:val="24"/>
        </w:rPr>
        <w:t xml:space="preserve">20.2. pasirašo Komisijos sprendimus, kitus su Komisijos veikla susijusius dokumentus; </w:t>
      </w:r>
    </w:p>
    <w:p w:rsidR="00BA07FE" w:rsidRDefault="00FE6502">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BA07FE" w:rsidRDefault="00FE6502">
      <w:pPr>
        <w:ind w:firstLine="737"/>
        <w:jc w:val="both"/>
        <w:rPr>
          <w:szCs w:val="24"/>
        </w:rPr>
      </w:pPr>
      <w:r>
        <w:rPr>
          <w:szCs w:val="24"/>
        </w:rPr>
        <w:t>20.4. atstovauja Komisijai suinteresuotose institucijose svarstant vaiko gerovės klausimus arba paveda atstovauti kitam Komisijos nariui;</w:t>
      </w:r>
    </w:p>
    <w:p w:rsidR="00BA07FE" w:rsidRDefault="00FE6502">
      <w:pPr>
        <w:ind w:firstLine="737"/>
        <w:jc w:val="both"/>
        <w:rPr>
          <w:szCs w:val="24"/>
        </w:rPr>
      </w:pPr>
      <w:r>
        <w:rPr>
          <w:szCs w:val="24"/>
        </w:rPr>
        <w:t>20.5. paveda Komisijos nariams pagal jų kompetenciją surinkti informaciją, būtiną svarstomam klausimui nagrinėti.</w:t>
      </w:r>
    </w:p>
    <w:p w:rsidR="00BA07FE" w:rsidRDefault="005E3060">
      <w:pPr>
        <w:ind w:firstLine="737"/>
        <w:jc w:val="both"/>
        <w:rPr>
          <w:szCs w:val="24"/>
        </w:rPr>
      </w:pPr>
      <w:r>
        <w:rPr>
          <w:szCs w:val="24"/>
        </w:rPr>
        <w:t>21. Komisijos sekretorius:</w:t>
      </w:r>
    </w:p>
    <w:p w:rsidR="00BA07FE" w:rsidRDefault="00FE6502">
      <w:pPr>
        <w:ind w:firstLine="737"/>
        <w:jc w:val="both"/>
        <w:rPr>
          <w:szCs w:val="24"/>
        </w:rPr>
      </w:pPr>
      <w:r>
        <w:rPr>
          <w:szCs w:val="24"/>
        </w:rPr>
        <w:t>21.1. rengia Komisijos posėdžių medžiagą;</w:t>
      </w:r>
    </w:p>
    <w:p w:rsidR="00BA07FE" w:rsidRDefault="00FE6502">
      <w:pPr>
        <w:ind w:firstLine="737"/>
        <w:jc w:val="both"/>
        <w:rPr>
          <w:szCs w:val="24"/>
        </w:rPr>
      </w:pPr>
      <w:r>
        <w:rPr>
          <w:szCs w:val="24"/>
        </w:rPr>
        <w:t>21.2. suderinęs su Komisijos pirmininku, organizuoja Komisijos posėdžius;</w:t>
      </w:r>
    </w:p>
    <w:p w:rsidR="00BA07FE" w:rsidRDefault="00FE6502">
      <w:pPr>
        <w:ind w:firstLine="737"/>
        <w:jc w:val="both"/>
        <w:rPr>
          <w:szCs w:val="24"/>
        </w:rPr>
      </w:pPr>
      <w:r>
        <w:rPr>
          <w:szCs w:val="24"/>
        </w:rPr>
        <w:t>21.3. renka ir apibendrina gautą informaciją, kurios re</w:t>
      </w:r>
      <w:r w:rsidR="005E3060">
        <w:rPr>
          <w:szCs w:val="24"/>
        </w:rPr>
        <w:t>ikia Komisijos veiklai vykdyti;</w:t>
      </w:r>
    </w:p>
    <w:p w:rsidR="00BA07FE" w:rsidRDefault="00FE6502">
      <w:pPr>
        <w:ind w:firstLine="737"/>
        <w:jc w:val="both"/>
        <w:rPr>
          <w:szCs w:val="24"/>
        </w:rPr>
      </w:pPr>
      <w:r>
        <w:rPr>
          <w:szCs w:val="24"/>
        </w:rPr>
        <w:t>21.4. tvarko kitus dokumentus, susijusius su Komisijos posėdžių</w:t>
      </w:r>
      <w:r w:rsidR="005E3060">
        <w:rPr>
          <w:szCs w:val="24"/>
        </w:rPr>
        <w:t xml:space="preserve"> organizavimu;</w:t>
      </w:r>
    </w:p>
    <w:p w:rsidR="00BA07FE" w:rsidRDefault="00FE6502">
      <w:pPr>
        <w:ind w:firstLine="737"/>
        <w:jc w:val="both"/>
        <w:rPr>
          <w:szCs w:val="24"/>
        </w:rPr>
      </w:pPr>
      <w:r>
        <w:rPr>
          <w:szCs w:val="24"/>
        </w:rPr>
        <w:t>21.5. vykdo kitus Komisijos pirmininko pavedimus Komisijos posėdžio rengimo klausimais.</w:t>
      </w:r>
    </w:p>
    <w:p w:rsidR="00BA07FE" w:rsidRDefault="00FE6502">
      <w:pPr>
        <w:ind w:firstLine="709"/>
        <w:jc w:val="both"/>
        <w:rPr>
          <w:szCs w:val="24"/>
          <w:lang w:eastAsia="lt-LT"/>
        </w:rPr>
      </w:pPr>
      <w:r>
        <w:rPr>
          <w:szCs w:val="24"/>
          <w:lang w:eastAsia="lt-LT"/>
        </w:rPr>
        <w:t>22. Komisijos narys:</w:t>
      </w:r>
    </w:p>
    <w:p w:rsidR="00BA07FE" w:rsidRDefault="00FE6502">
      <w:pPr>
        <w:ind w:firstLine="709"/>
        <w:jc w:val="both"/>
        <w:rPr>
          <w:szCs w:val="24"/>
          <w:lang w:eastAsia="lt-LT"/>
        </w:rPr>
      </w:pPr>
      <w:r>
        <w:rPr>
          <w:szCs w:val="24"/>
          <w:lang w:eastAsia="lt-LT"/>
        </w:rPr>
        <w:t>22.1. renka, analizuoja medžiagą, pasirengia, dalyvauja Komisijos posėdžiuose ir teikia siūlymus 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gerovės užtikrinimu Mokykloje susijusiais klausimais;</w:t>
      </w:r>
    </w:p>
    <w:p w:rsidR="00BA07FE" w:rsidRDefault="00FE6502">
      <w:pPr>
        <w:ind w:firstLine="709"/>
        <w:jc w:val="both"/>
        <w:rPr>
          <w:szCs w:val="24"/>
          <w:lang w:eastAsia="lt-LT"/>
        </w:rPr>
      </w:pPr>
      <w:r>
        <w:rPr>
          <w:szCs w:val="24"/>
          <w:lang w:eastAsia="lt-LT"/>
        </w:rPr>
        <w:t>22.2. įgyvendina veiklos plane jam pavestas priemones ir už jas atsiskaito Komisijai ne rečiau kaip 2 kartus per metus;</w:t>
      </w:r>
    </w:p>
    <w:p w:rsidR="00BA07FE" w:rsidRDefault="00FE6502">
      <w:pPr>
        <w:ind w:firstLine="709"/>
        <w:jc w:val="both"/>
        <w:rPr>
          <w:szCs w:val="24"/>
          <w:lang w:eastAsia="lt-LT"/>
        </w:rPr>
      </w:pPr>
      <w:r>
        <w:rPr>
          <w:szCs w:val="24"/>
          <w:lang w:eastAsia="lt-LT"/>
        </w:rPr>
        <w:t>22.3. pristato Komisijai Aprašo 19 punkte numatytos koordinuojamos veiklos situaciją ne rečiau kaip 2 kartus per metus;</w:t>
      </w:r>
    </w:p>
    <w:p w:rsidR="00BA07FE" w:rsidRDefault="00FE6502">
      <w:pPr>
        <w:ind w:firstLine="709"/>
        <w:jc w:val="both"/>
        <w:rPr>
          <w:szCs w:val="24"/>
          <w:lang w:eastAsia="lt-LT"/>
        </w:rPr>
      </w:pPr>
      <w:r>
        <w:rPr>
          <w:szCs w:val="24"/>
          <w:lang w:eastAsia="lt-LT"/>
        </w:rPr>
        <w:t>22.4. vykdo kitus Komisijos pirmininko pavedimus, susijusius su Komisijos funkcijų atlikimu.</w:t>
      </w:r>
    </w:p>
    <w:p w:rsidR="00BA07FE" w:rsidRDefault="00FE6502">
      <w:pPr>
        <w:ind w:firstLine="737"/>
        <w:jc w:val="both"/>
        <w:rPr>
          <w:szCs w:val="24"/>
        </w:rPr>
      </w:pPr>
      <w:r>
        <w:rPr>
          <w:szCs w:val="24"/>
        </w:rPr>
        <w:t>23. Svarstant konkretaus vaiko atvejį:</w:t>
      </w:r>
    </w:p>
    <w:p w:rsidR="00BA07FE" w:rsidRDefault="00FE6502">
      <w:pPr>
        <w:ind w:firstLine="737"/>
        <w:jc w:val="both"/>
        <w:rPr>
          <w:szCs w:val="24"/>
        </w:rPr>
      </w:pPr>
      <w:r>
        <w:rPr>
          <w:szCs w:val="24"/>
        </w:rPr>
        <w:t>23.1. į Komisijos posėdį ar pasitarimą kviečiami vaiko tėvai (globėjai, rūpintojai) ir (ar) vaikas;</w:t>
      </w:r>
    </w:p>
    <w:p w:rsidR="00BA07FE" w:rsidRDefault="00FE6502">
      <w:pPr>
        <w:ind w:firstLine="737"/>
        <w:jc w:val="both"/>
        <w:rPr>
          <w:szCs w:val="24"/>
        </w:rPr>
      </w:pPr>
      <w:r>
        <w:rPr>
          <w:szCs w:val="24"/>
        </w:rPr>
        <w:t>23.2. Komisijos pirmininko sprendimu gali būti kviečiami kiti suinteresuoti asmenys ar institucijų atstovai;</w:t>
      </w:r>
    </w:p>
    <w:p w:rsidR="00BA07FE" w:rsidRDefault="00FE6502">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BA07FE" w:rsidRDefault="00FE6502">
      <w:pPr>
        <w:ind w:firstLine="737"/>
        <w:jc w:val="both"/>
        <w:rPr>
          <w:szCs w:val="24"/>
        </w:rPr>
      </w:pPr>
      <w:r>
        <w:rPr>
          <w:szCs w:val="24"/>
        </w:rPr>
        <w:t>23.4. Komisijai priėmus sprendimą dėl mokymo(</w:t>
      </w:r>
      <w:proofErr w:type="spellStart"/>
      <w:r>
        <w:rPr>
          <w:szCs w:val="24"/>
        </w:rPr>
        <w:t>si</w:t>
      </w:r>
      <w:proofErr w:type="spellEnd"/>
      <w:r>
        <w:rPr>
          <w:szCs w:val="24"/>
        </w:rPr>
        <w:t>) / ugdymo(</w:t>
      </w:r>
      <w:proofErr w:type="spellStart"/>
      <w:r>
        <w:rPr>
          <w:szCs w:val="24"/>
        </w:rPr>
        <w:t>si</w:t>
      </w:r>
      <w:proofErr w:type="spellEnd"/>
      <w:r>
        <w:rPr>
          <w:szCs w:val="24"/>
        </w:rPr>
        <w:t>) ir (ar) švietimo pagalbos teikimo konkrečiam vaikui, sudaromas pagalbos vaikui planas</w:t>
      </w:r>
      <w:r w:rsidR="005E3060">
        <w:rPr>
          <w:szCs w:val="24"/>
        </w:rPr>
        <w:t xml:space="preserve"> (2 priedas)</w:t>
      </w:r>
      <w:r>
        <w:rPr>
          <w:szCs w:val="24"/>
        </w:rPr>
        <w:t>,</w:t>
      </w:r>
      <w:r w:rsidR="005156CB">
        <w:rPr>
          <w:szCs w:val="24"/>
        </w:rPr>
        <w:t xml:space="preserve"> </w:t>
      </w:r>
      <w:r>
        <w:rPr>
          <w:szCs w:val="24"/>
        </w:rPr>
        <w:t xml:space="preserve">paskiriamas pagalbos </w:t>
      </w:r>
      <w:r>
        <w:rPr>
          <w:szCs w:val="24"/>
        </w:rPr>
        <w:lastRenderedPageBreak/>
        <w:t>plano įgyvendinimą koordinuojantis asmuo, kuris kartu su vaiku, jo tėvais (globėjais, rūpintojais) numato siekiamus tikslus, suplanuoja jų įgyvendinimo žingsnius, atsakomybes ir periodiškus susitikimus teikiamos pagalbos rezultatams aptarti;</w:t>
      </w:r>
    </w:p>
    <w:p w:rsidR="00BA07FE" w:rsidRDefault="00FE6502">
      <w:pPr>
        <w:ind w:firstLine="737"/>
        <w:jc w:val="both"/>
        <w:rPr>
          <w:caps/>
          <w:szCs w:val="24"/>
        </w:rPr>
      </w:pPr>
      <w:r>
        <w:rPr>
          <w:szCs w:val="24"/>
        </w:rPr>
        <w:t>23.5. mokymo(</w:t>
      </w:r>
      <w:proofErr w:type="spellStart"/>
      <w:r>
        <w:rPr>
          <w:szCs w:val="24"/>
        </w:rPr>
        <w:t>si</w:t>
      </w:r>
      <w:proofErr w:type="spellEnd"/>
      <w:r>
        <w:rPr>
          <w:szCs w:val="24"/>
        </w:rPr>
        <w:t>) / 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rsidR="00BA07FE" w:rsidRDefault="00FE6502">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rsidR="00BA07FE" w:rsidRDefault="00FE6502">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BA07FE" w:rsidRDefault="00FE6502">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rsidR="00BA07FE" w:rsidRDefault="00FE6502">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BA07FE" w:rsidRDefault="00FE6502">
      <w:pPr>
        <w:tabs>
          <w:tab w:val="left" w:pos="1276"/>
        </w:tabs>
        <w:ind w:firstLine="737"/>
        <w:jc w:val="both"/>
        <w:rPr>
          <w:szCs w:val="24"/>
        </w:rPr>
      </w:pPr>
      <w:r>
        <w:rPr>
          <w:szCs w:val="24"/>
        </w:rPr>
        <w:t>24.4.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rsidR="00BA07FE" w:rsidRDefault="00FE6502">
      <w:pPr>
        <w:ind w:firstLine="737"/>
        <w:jc w:val="both"/>
        <w:rPr>
          <w:szCs w:val="24"/>
        </w:rPr>
      </w:pPr>
      <w:r>
        <w:rPr>
          <w:szCs w:val="24"/>
        </w:rPr>
        <w:t>25. Įvykus krizei Mokykloje, Komisija:</w:t>
      </w:r>
    </w:p>
    <w:p w:rsidR="00BA07FE" w:rsidRDefault="00FE6502">
      <w:pPr>
        <w:suppressAutoHyphens/>
        <w:ind w:firstLine="737"/>
        <w:jc w:val="both"/>
        <w:rPr>
          <w:szCs w:val="24"/>
          <w:lang w:eastAsia="ar-SA"/>
        </w:rPr>
      </w:pPr>
      <w:r>
        <w:rPr>
          <w:szCs w:val="24"/>
          <w:lang w:eastAsia="ar-SA"/>
        </w:rPr>
        <w:t>25.1. įvertina krizės aplinkybes ir numato krizės valdymo veiksmus;</w:t>
      </w:r>
    </w:p>
    <w:p w:rsidR="00BA07FE" w:rsidRDefault="00FE6502">
      <w:pPr>
        <w:suppressAutoHyphens/>
        <w:ind w:firstLine="737"/>
        <w:jc w:val="both"/>
        <w:rPr>
          <w:szCs w:val="24"/>
          <w:lang w:eastAsia="ar-SA"/>
        </w:rPr>
      </w:pPr>
      <w:r>
        <w:rPr>
          <w:szCs w:val="24"/>
          <w:lang w:eastAsia="ar-SA"/>
        </w:rPr>
        <w:t>25.2. parengia informaciją apie krizę Mokyklos bendruomenei ir (ar) žiniasklaidai;</w:t>
      </w:r>
    </w:p>
    <w:p w:rsidR="00BA07FE" w:rsidRDefault="00FE6502">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BA07FE" w:rsidRDefault="00FE6502">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BA07FE" w:rsidRDefault="00BA07FE">
      <w:pPr>
        <w:ind w:firstLine="737"/>
        <w:jc w:val="both"/>
        <w:rPr>
          <w:szCs w:val="24"/>
        </w:rPr>
      </w:pPr>
    </w:p>
    <w:p w:rsidR="00BA07FE" w:rsidRDefault="00FE6502">
      <w:pPr>
        <w:jc w:val="center"/>
        <w:rPr>
          <w:b/>
          <w:szCs w:val="24"/>
        </w:rPr>
      </w:pPr>
      <w:r>
        <w:rPr>
          <w:b/>
          <w:szCs w:val="24"/>
        </w:rPr>
        <w:t>V SKYRIUS</w:t>
      </w:r>
    </w:p>
    <w:p w:rsidR="00BA07FE" w:rsidRDefault="00FE6502">
      <w:pPr>
        <w:jc w:val="center"/>
        <w:rPr>
          <w:b/>
          <w:szCs w:val="24"/>
        </w:rPr>
      </w:pPr>
      <w:r>
        <w:rPr>
          <w:b/>
          <w:szCs w:val="24"/>
        </w:rPr>
        <w:t>BAIGIAMOSIOS NUOSTATOS</w:t>
      </w:r>
    </w:p>
    <w:p w:rsidR="00BA07FE" w:rsidRDefault="00BA07FE">
      <w:pPr>
        <w:ind w:firstLine="737"/>
        <w:rPr>
          <w:b/>
          <w:szCs w:val="24"/>
        </w:rPr>
      </w:pPr>
    </w:p>
    <w:p w:rsidR="00BA07FE" w:rsidRDefault="00FE6502">
      <w:pPr>
        <w:ind w:firstLine="737"/>
        <w:rPr>
          <w:szCs w:val="24"/>
        </w:rPr>
      </w:pPr>
      <w:r>
        <w:rPr>
          <w:szCs w:val="24"/>
        </w:rPr>
        <w:t>26. Komisijos veiklą techniškai aptarnauja Mokykla.</w:t>
      </w:r>
    </w:p>
    <w:p w:rsidR="00BA07FE" w:rsidRDefault="00FE6502">
      <w:pPr>
        <w:ind w:firstLine="737"/>
        <w:jc w:val="both"/>
        <w:rPr>
          <w:szCs w:val="24"/>
        </w:rPr>
      </w:pPr>
      <w:r>
        <w:rPr>
          <w:szCs w:val="24"/>
        </w:rPr>
        <w:t xml:space="preserve">27. Komisijos nariai ir sekretorius įsipareigoja informaciją, gautą vykdant Komisijos veiklą, saugoti ir neviešinti, išskyrus </w:t>
      </w:r>
      <w:r w:rsidR="005D24E2">
        <w:rPr>
          <w:szCs w:val="24"/>
        </w:rPr>
        <w:t>tą informaciją, kuri yra vieša.</w:t>
      </w:r>
    </w:p>
    <w:p w:rsidR="00BA07FE" w:rsidRDefault="00FE6502">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rsidR="00B93623" w:rsidRPr="00A21D6C" w:rsidRDefault="00FE6502" w:rsidP="00A21D6C">
      <w:pPr>
        <w:ind w:right="150" w:firstLine="426"/>
        <w:jc w:val="center"/>
      </w:pPr>
      <w:r>
        <w:rPr>
          <w:szCs w:val="24"/>
        </w:rPr>
        <w:t>________________________</w:t>
      </w:r>
      <w:bookmarkStart w:id="0" w:name="_GoBack"/>
      <w:bookmarkEnd w:id="0"/>
    </w:p>
    <w:sectPr w:rsidR="00B93623" w:rsidRPr="00A21D6C" w:rsidSect="00A21D6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71" w:rsidRDefault="009F5F71">
      <w:r>
        <w:separator/>
      </w:r>
    </w:p>
  </w:endnote>
  <w:endnote w:type="continuationSeparator" w:id="0">
    <w:p w:rsidR="009F5F71" w:rsidRDefault="009F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71" w:rsidRDefault="009F5F71">
      <w:r>
        <w:separator/>
      </w:r>
    </w:p>
  </w:footnote>
  <w:footnote w:type="continuationSeparator" w:id="0">
    <w:p w:rsidR="009F5F71" w:rsidRDefault="009F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FE" w:rsidRDefault="00BA07FE">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1A61"/>
    <w:multiLevelType w:val="multilevel"/>
    <w:tmpl w:val="36A84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4389"/>
    <w:rsid w:val="00023A2C"/>
    <w:rsid w:val="00155055"/>
    <w:rsid w:val="00183E16"/>
    <w:rsid w:val="001E6689"/>
    <w:rsid w:val="003E11D0"/>
    <w:rsid w:val="004A4E0F"/>
    <w:rsid w:val="004B7CB1"/>
    <w:rsid w:val="00507BCF"/>
    <w:rsid w:val="005156CB"/>
    <w:rsid w:val="0055206D"/>
    <w:rsid w:val="0057078A"/>
    <w:rsid w:val="005A6A0C"/>
    <w:rsid w:val="005D24E2"/>
    <w:rsid w:val="005E3060"/>
    <w:rsid w:val="00685A35"/>
    <w:rsid w:val="006A425D"/>
    <w:rsid w:val="006C43BB"/>
    <w:rsid w:val="006F6B7C"/>
    <w:rsid w:val="007B07A7"/>
    <w:rsid w:val="0092727A"/>
    <w:rsid w:val="00934030"/>
    <w:rsid w:val="009C2F27"/>
    <w:rsid w:val="009F5F71"/>
    <w:rsid w:val="00A21D6C"/>
    <w:rsid w:val="00B74AEB"/>
    <w:rsid w:val="00B93623"/>
    <w:rsid w:val="00B94BF5"/>
    <w:rsid w:val="00BA07FE"/>
    <w:rsid w:val="00CA4599"/>
    <w:rsid w:val="00D059A6"/>
    <w:rsid w:val="00E734C2"/>
    <w:rsid w:val="00E74389"/>
    <w:rsid w:val="00EF77C4"/>
    <w:rsid w:val="00FE6502"/>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7174EB"/>
  <w15:docId w15:val="{D363653D-AB50-4270-93D1-DBE4500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07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07FE"/>
    <w:rPr>
      <w:color w:val="808080"/>
    </w:rPr>
  </w:style>
  <w:style w:type="paragraph" w:customStyle="1" w:styleId="centrbold">
    <w:name w:val="centrbold"/>
    <w:basedOn w:val="prastasis"/>
    <w:rsid w:val="006A425D"/>
    <w:pPr>
      <w:spacing w:before="100" w:beforeAutospacing="1" w:after="100" w:afterAutospacing="1"/>
    </w:pPr>
    <w:rPr>
      <w:szCs w:val="24"/>
      <w:lang w:eastAsia="lt-LT"/>
    </w:rPr>
  </w:style>
  <w:style w:type="character" w:styleId="Grietas">
    <w:name w:val="Strong"/>
    <w:basedOn w:val="Numatytasispastraiposriftas"/>
    <w:qFormat/>
    <w:rsid w:val="006A425D"/>
    <w:rPr>
      <w:b/>
      <w:bCs/>
    </w:rPr>
  </w:style>
  <w:style w:type="paragraph" w:styleId="Sraopastraipa">
    <w:name w:val="List Paragraph"/>
    <w:basedOn w:val="prastasis"/>
    <w:uiPriority w:val="34"/>
    <w:qFormat/>
    <w:rsid w:val="006A425D"/>
    <w:pPr>
      <w:spacing w:after="200" w:line="276" w:lineRule="auto"/>
      <w:ind w:left="720"/>
      <w:contextualSpacing/>
    </w:pPr>
    <w:rPr>
      <w:rFonts w:asciiTheme="minorHAnsi" w:eastAsiaTheme="minorEastAsia" w:hAnsiTheme="minorHAnsi" w:cstheme="minorBidi"/>
      <w:sz w:val="22"/>
      <w:szCs w:val="22"/>
      <w:lang w:eastAsia="lt-LT"/>
    </w:rPr>
  </w:style>
  <w:style w:type="paragraph" w:customStyle="1" w:styleId="bodytext">
    <w:name w:val="bodytext"/>
    <w:basedOn w:val="prastasis"/>
    <w:rsid w:val="00B94BF5"/>
    <w:pPr>
      <w:spacing w:before="100" w:beforeAutospacing="1" w:after="100" w:afterAutospacing="1"/>
    </w:pPr>
    <w:rPr>
      <w:szCs w:val="24"/>
      <w:lang w:eastAsia="lt-LT"/>
    </w:rPr>
  </w:style>
  <w:style w:type="paragraph" w:styleId="Debesliotekstas">
    <w:name w:val="Balloon Text"/>
    <w:basedOn w:val="prastasis"/>
    <w:link w:val="DebesliotekstasDiagrama"/>
    <w:rsid w:val="005E3060"/>
    <w:rPr>
      <w:rFonts w:ascii="Tahoma" w:hAnsi="Tahoma" w:cs="Tahoma"/>
      <w:sz w:val="16"/>
      <w:szCs w:val="16"/>
    </w:rPr>
  </w:style>
  <w:style w:type="character" w:customStyle="1" w:styleId="DebesliotekstasDiagrama">
    <w:name w:val="Debesėlio tekstas Diagrama"/>
    <w:basedOn w:val="Numatytasispastraiposriftas"/>
    <w:link w:val="Debesliotekstas"/>
    <w:rsid w:val="005E3060"/>
    <w:rPr>
      <w:rFonts w:ascii="Tahoma" w:hAnsi="Tahoma" w:cs="Tahoma"/>
      <w:sz w:val="16"/>
      <w:szCs w:val="16"/>
    </w:rPr>
  </w:style>
  <w:style w:type="paragraph" w:styleId="Betarp">
    <w:name w:val="No Spacing"/>
    <w:uiPriority w:val="1"/>
    <w:qFormat/>
    <w:rsid w:val="00B93623"/>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10806</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DIREKTORĖS</cp:lastModifiedBy>
  <cp:revision>14</cp:revision>
  <cp:lastPrinted>2019-11-13T10:55:00Z</cp:lastPrinted>
  <dcterms:created xsi:type="dcterms:W3CDTF">2017-10-10T11:33:00Z</dcterms:created>
  <dcterms:modified xsi:type="dcterms:W3CDTF">2020-11-05T12:12:00Z</dcterms:modified>
</cp:coreProperties>
</file>