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B5" w:rsidRPr="0057708F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2021 METŲ VISUOMENĖS SVEIKATOS PRIEŽIŪROS VEIKLOS PLANAS</w:t>
      </w:r>
    </w:p>
    <w:p w:rsidR="00464DB5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2021 m. vasario 8 d. D3-</w:t>
      </w:r>
      <w:r w:rsidR="004C035C">
        <w:rPr>
          <w:rFonts w:ascii="Times New Roman" w:hAnsi="Times New Roman" w:cs="Times New Roman"/>
          <w:sz w:val="24"/>
          <w:szCs w:val="24"/>
        </w:rPr>
        <w:t>154</w:t>
      </w:r>
    </w:p>
    <w:p w:rsidR="00464DB5" w:rsidRDefault="003C7EA0" w:rsidP="004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EA0">
        <w:rPr>
          <w:rFonts w:ascii="Times New Roman" w:hAnsi="Times New Roman" w:cs="Times New Roman"/>
          <w:sz w:val="24"/>
          <w:szCs w:val="24"/>
        </w:rPr>
        <w:t>Kalvarijos sav. Akmenynų pagrindinė mokykla</w:t>
      </w:r>
    </w:p>
    <w:p w:rsidR="00464DB5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81"/>
        <w:gridCol w:w="4044"/>
        <w:gridCol w:w="1591"/>
        <w:gridCol w:w="1843"/>
        <w:gridCol w:w="2024"/>
        <w:gridCol w:w="1378"/>
        <w:gridCol w:w="1842"/>
        <w:gridCol w:w="1276"/>
      </w:tblGrid>
      <w:tr w:rsidR="003C7EA0" w:rsidRPr="003C7EA0" w:rsidTr="003C7EA0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Vertinimo kriterijai</w:t>
            </w:r>
          </w:p>
        </w:tc>
        <w:tc>
          <w:tcPr>
            <w:tcW w:w="9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EA0" w:rsidRPr="003C7EA0" w:rsidRDefault="00DD24E2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Vertinimo kriterijaus reikšmė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Informavimo veiksmai, iš viso (1.1–1.2):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Planuojama veiklos atlikimo data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Žodinė, rašytinė ar vaizdinė informacija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Stendai, plakatai (vnt.)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TV ir radijo laidos, vaizdo ir garso siužetai (vnt.)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Straipsniai, informaciniai pranešimai, publikacijos periodiniuose leidiniuose ir internete (vnt.)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3C7EA0" w:rsidRPr="003C7EA0" w:rsidTr="003C7EA0">
        <w:trPr>
          <w:trHeight w:val="960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3C7EA0" w:rsidRPr="003C7EA0" w:rsidTr="003C7EA0">
        <w:trPr>
          <w:trHeight w:val="422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1390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84</w:t>
            </w:r>
          </w:p>
        </w:tc>
      </w:tr>
      <w:tr w:rsidR="003C7EA0" w:rsidRPr="003C7EA0" w:rsidTr="003C7EA0">
        <w:trPr>
          <w:trHeight w:val="41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(1.1.1–1.1.9)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41</w:t>
            </w:r>
          </w:p>
        </w:tc>
      </w:tr>
      <w:tr w:rsidR="003C7EA0" w:rsidRPr="003C7EA0" w:rsidTr="003C7EA0">
        <w:trPr>
          <w:trHeight w:val="56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Mano kuprinė ne pintinė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Organizmo stiprinimas - yra sveikos gyvensenos pagrindas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Tais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y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klinga laikysena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52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1.1.2.1.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sveikos mitybos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4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1.1.2.3.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Nesveikos mitybos pasekmės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1.1.2.4.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Vaikų mitybos ypatumai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Jud</w:t>
            </w:r>
            <w:r w:rsidR="00DD2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umo savaitė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4F4B0C">
        <w:trPr>
          <w:trHeight w:val="4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1.1.3.2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Sveikatingumo diena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Tarptautinė šiauriet</w:t>
            </w:r>
            <w:r w:rsidR="00DD2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ško ėjimo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1.1.4.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Psichikos sveikata (smurto, patyčių prevencija, streso kontrolė ir kt.)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1.1.4.1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psichikos sveikatos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1.1.4.2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Įvairūs streso valdymo būdai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4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1.1.4.3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Kaip atpažinti žmogų turintį psichinių problemų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1.1.5.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1.1.5.1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triukšmo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1.1.5.2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vandens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1.1.5.3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žemės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1.1.6.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Alko</w:t>
            </w:r>
            <w:r w:rsidR="00DD24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ho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lio įtaką sveikatai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4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Narkotikų pavojai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4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nerūkymo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5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1.1.7.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DD24E2">
        <w:trPr>
          <w:trHeight w:val="36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1.1.7.1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Lyt</w:t>
            </w:r>
            <w:r w:rsidR="004F4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iškumas „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Berniukų</w:t>
            </w:r>
            <w:r w:rsidR="004F4B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ir mergaičių lytinis brendimas“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Lytiniu keliu plintančios ligos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Pasaulinė AIDS diena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Gruodis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DD24E2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1.1.8.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3C7EA0" w:rsidRPr="003C7EA0" w:rsidTr="003C7EA0">
        <w:trPr>
          <w:trHeight w:val="31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1.1.8.1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Tuberkuliozė ir jos pavojai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1.1.8.2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tuberkuliozės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1.1.9.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Erkės ir jų ligos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2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Gripas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1.1.9.3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Nešvarių rankų ligos ir kūno higiena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Burnos higiena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Vasaris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FF683B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Taisy</w:t>
            </w:r>
            <w:r w:rsidR="003C7EA0"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klingas dantų valymas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FF683B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Vaikų dantų būklė ir</w:t>
            </w:r>
            <w:r w:rsidR="003C7EA0"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mitybos įpročiai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Ikimokyklinukų ir </w:t>
            </w:r>
            <w:proofErr w:type="spellStart"/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priešmokyklinukų</w:t>
            </w:r>
            <w:proofErr w:type="spellEnd"/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 tėvų burnos higienos mokymas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1.1.10.a.1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Tėvų burnos higienos mokymai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1.1.10.b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Pirmų klasių mokinių burnos higienos mokymas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1.1.10.b.1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Pasaulinė burnos sveikatos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1.1.11.1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širdies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1.1.11.2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Kraujotakos ligų rizikos veiksniai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1.1.11.3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Širdis mūsų variklis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Vasaros pavojai ir malonumai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Dviračiu važiuok saugiai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Pirmos pagalbos mokymai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1.1.13.1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vėžio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1.1.13.2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Kovos su krūties vėžiu mėnuo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1.1.13.3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Onkologinių ligų stadijos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FF683B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</w:t>
            </w:r>
            <w:r w:rsidR="003C7EA0"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1.1.14.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41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Skirti mokinių, ugdomų pagal  pagrindinio ir vidurinio ugdymo programas (9-12 kl.), visuomenės sveikatos priežiūrai (1.2.1–1.2.14)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</w:t>
            </w:r>
          </w:p>
        </w:tc>
      </w:tr>
      <w:tr w:rsidR="003C7EA0" w:rsidRPr="003C7EA0" w:rsidTr="003C7EA0">
        <w:trPr>
          <w:trHeight w:val="41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DD24E2">
        <w:trPr>
          <w:trHeight w:val="43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1.2.1.1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Mano kuprinė ne pintinė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Organizmo stiprinimas - yra sveikos gyvensenos pagrindas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Spalis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FF683B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Taisy</w:t>
            </w:r>
            <w:r w:rsidR="003C7EA0"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klinga laikysena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1.2.2.1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sveikos mitybos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1.2.2.2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Nesveikos mitybos pasekmės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1.2.2.3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Vaikų mitybos ypatumai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1.2.3.1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Jud</w:t>
            </w:r>
            <w:r w:rsidR="00FF6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umo savaitė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1.2.3.2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Sveikatingumo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1.2.3.3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Tarptautinė šiauriet</w:t>
            </w:r>
            <w:r w:rsidR="00FF6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ško ėjimo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1.2.4.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Psichikos sveikata (smurto, savižudybių prevencija, streso kontrolė ir kt.)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1.2.4.1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psichikos sveikatos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1.2.4.2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Įvairūs streso valdymo būdai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1.2.4.3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Kaip atpažinti žmogų turintį psichinių problemų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1.2.5.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1.2.5.1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triukšmo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1.2.5.2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vandens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1.2.5.3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žemės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3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1.2.6.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1.2.6.1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Alko</w:t>
            </w:r>
            <w:r w:rsidR="00FF6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holio įtaka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sveikatai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1.2.6.2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Narkotikų pavojai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1.2.6.3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nerūkymo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DD24E2">
        <w:trPr>
          <w:trHeight w:val="41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lastRenderedPageBreak/>
              <w:t>1.2.7.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1.2.7.1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Lyt</w:t>
            </w:r>
            <w:r w:rsidR="00FF6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iškumas „</w:t>
            </w: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Berniukų</w:t>
            </w:r>
            <w:r w:rsidR="00FF68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ir mergaičių lytinis brendimas“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1.2.7.2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Lytiniu keliu plintančios ligos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1.2.7.3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Pasaulinė AIDS diena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Gruodis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1.2.8.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1.2.8.1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Tuberkuliozė ir jos pavojai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1.2.8.2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tuberkuliozės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1.2.9.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1.2.9.1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Erkės ir jų ligos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1.2.9.2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Gripas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1.2.9.3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Nešvarių rankų ligos ir kūno higiena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Gruodis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19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1.2.10.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Supratimo apie mikroorganizmų atsparumą antimikrobinėms medž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i</w:t>
            </w: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agoms didinimas 9 kl. mokiniams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1.2.10.1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Mikroorganizmai ir antibiotikai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Gruodis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1.2.10.2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Antibiotikų žala ir nauda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1.2.10.3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Vartok vaistus, o ypač antibiotikus atsakingai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1.2.11.1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Burnos higiena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1.2.11.2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FF683B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Taisy</w:t>
            </w:r>
            <w:r w:rsidR="003C7EA0"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klingas dantų valymas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1.2.11.3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FF683B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Vaikų dantų būklė ir</w:t>
            </w:r>
            <w:r w:rsidR="003C7EA0"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mitybos įpročiai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1.2.12.1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širdies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DD24E2">
        <w:trPr>
          <w:trHeight w:val="4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1.2.12.2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Kraujotakos ligų rizikos veiksniai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1.2.12.3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Širdis mūsų variklis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3C7EA0" w:rsidRPr="003C7EA0" w:rsidTr="003C7EA0">
        <w:trPr>
          <w:trHeight w:val="4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1.2.13.1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Vasaros pavojai ir malonumai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Birželis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1.2.13.2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Dviračiu važiuok saugiai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Rugsėjis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1.2.13.3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Pirmos pagalbos mokymai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Balandis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1.2.14.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3C7EA0" w:rsidRPr="003C7EA0" w:rsidTr="003C7EA0">
        <w:trPr>
          <w:trHeight w:val="4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1.2.14.1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 vėžio diena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Gegužė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1.2.14.2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Kovos su krūties vėžiu mėnuo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Spalis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1.2.14.3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Onkologinių ligų stadijos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Lapkritis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48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1.2.15.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Mokyklų, naujai įsitraukusių į sveikatą stiprinančių mokyklų tinklą, dalis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</w:t>
            </w:r>
            <w:r w:rsidR="00FF68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yklų, naujai įsitraukusių į aktyv</w:t>
            </w: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ių mokyklų tinklą, dalis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5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</w:t>
            </w:r>
            <w:r w:rsidR="00FF68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,</w:t>
            </w: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naujai pradėjusių taikyti švediško stalo maitinimo principą</w:t>
            </w:r>
            <w:r w:rsidR="00FF68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,</w:t>
            </w: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skaičius, vnt.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7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individualių konsultavimo paslaugų skaičius mokyklos bendruomenei  (vnt.):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110</w:t>
            </w:r>
          </w:p>
        </w:tc>
      </w:tr>
      <w:tr w:rsidR="003C7EA0" w:rsidRPr="003C7EA0" w:rsidTr="003C7EA0">
        <w:trPr>
          <w:trHeight w:val="88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(3.1.1–3.1.3)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62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</w:tr>
      <w:tr w:rsidR="003C7EA0" w:rsidRPr="003C7EA0" w:rsidTr="003C7EA0">
        <w:trPr>
          <w:trHeight w:val="3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</w:tr>
      <w:tr w:rsidR="003C7EA0" w:rsidRPr="003C7EA0" w:rsidTr="003C7EA0">
        <w:trPr>
          <w:trHeight w:val="5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4.1.3.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14</w:t>
            </w:r>
          </w:p>
        </w:tc>
      </w:tr>
      <w:tr w:rsidR="003C7EA0" w:rsidRPr="003C7EA0" w:rsidTr="003C7EA0">
        <w:trPr>
          <w:trHeight w:val="7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Skirtų mokinių, ugdomų pagal pagrindinio ir vidurinio ugdymo programas (9-12 kl.), visuomenės sveikatos priežiūrai (3.2.1–3.2.3)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48</w:t>
            </w:r>
          </w:p>
        </w:tc>
      </w:tr>
      <w:tr w:rsidR="003C7EA0" w:rsidRPr="003C7EA0" w:rsidTr="003C7EA0">
        <w:trPr>
          <w:trHeight w:val="4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30</w:t>
            </w:r>
          </w:p>
        </w:tc>
      </w:tr>
      <w:tr w:rsidR="003C7EA0" w:rsidRPr="003C7EA0" w:rsidTr="003C7EA0">
        <w:trPr>
          <w:trHeight w:val="4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</w:tr>
      <w:tr w:rsidR="003C7EA0" w:rsidRPr="003C7EA0" w:rsidTr="003C7EA0">
        <w:trPr>
          <w:trHeight w:val="36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3C7EA0" w:rsidRPr="003C7EA0" w:rsidTr="003C7EA0">
        <w:trPr>
          <w:trHeight w:val="469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Įvertintų mokinių profilaktinių patikrinimų pažymų skaičius: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110</w:t>
            </w:r>
          </w:p>
        </w:tc>
      </w:tr>
      <w:tr w:rsidR="003C7EA0" w:rsidRPr="003C7EA0" w:rsidTr="003C7EA0">
        <w:trPr>
          <w:trHeight w:val="593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ikimokyklinio, priešmokyklinio, pradinio, pagrindinio ugdymo programas (5-8 kl.), profilaktinių patikrinimų pažymų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70</w:t>
            </w:r>
          </w:p>
        </w:tc>
      </w:tr>
      <w:tr w:rsidR="003C7EA0" w:rsidRPr="003C7EA0" w:rsidTr="003C7EA0">
        <w:trPr>
          <w:trHeight w:val="81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pagrindinio ir vidurinio ugdymo programas (9-12 kl.), profilaktinių patikrinimų pažymų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</w:tr>
      <w:tr w:rsidR="003C7EA0" w:rsidRPr="003C7EA0" w:rsidTr="003C7EA0">
        <w:trPr>
          <w:trHeight w:val="41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pirmos pagalbos veiksmų mokiniams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</w:tr>
      <w:tr w:rsidR="003C7EA0" w:rsidRPr="003C7EA0" w:rsidTr="003C7EA0">
        <w:trPr>
          <w:trHeight w:val="618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mokiniams, </w:t>
            </w:r>
            <w:proofErr w:type="spellStart"/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ugdomomiems</w:t>
            </w:r>
            <w:proofErr w:type="spellEnd"/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pagal ikimokyklinio, priešmokyklinio, pradinio, pagrindinio ugdymo programas (5-8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</w:tr>
      <w:tr w:rsidR="003C7EA0" w:rsidRPr="003C7EA0" w:rsidTr="003C7EA0">
        <w:trPr>
          <w:trHeight w:val="49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</w:t>
            </w:r>
          </w:p>
        </w:tc>
      </w:tr>
      <w:tr w:rsidR="003C7EA0" w:rsidRPr="003C7EA0" w:rsidTr="003C7EA0">
        <w:trPr>
          <w:trHeight w:val="56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gydytojo rekomendacijų įgyvendinimo veiksmų mokiniams skaičius (bendras su savirūpa):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</w:tr>
      <w:tr w:rsidR="003C7EA0" w:rsidRPr="003C7EA0" w:rsidTr="003C7EA0">
        <w:trPr>
          <w:trHeight w:val="75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ikimokyklinio, priešmokyklinio, pradinio, pagrindinio ugdymo programas (5-8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</w:tr>
      <w:tr w:rsidR="003C7EA0" w:rsidRPr="003C7EA0" w:rsidTr="003C7EA0">
        <w:trPr>
          <w:trHeight w:val="4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</w:t>
            </w:r>
          </w:p>
        </w:tc>
      </w:tr>
      <w:tr w:rsidR="003C7EA0" w:rsidRPr="003C7EA0" w:rsidTr="003C7EA0">
        <w:trPr>
          <w:trHeight w:val="41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patikrų dėl asmens higienos skaičius: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380</w:t>
            </w:r>
          </w:p>
        </w:tc>
      </w:tr>
      <w:tr w:rsidR="003C7EA0" w:rsidRPr="003C7EA0" w:rsidTr="003C7EA0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ikimokyklinio, priešmokyklinio, pradinio, pagrindinio ugdymo programas (5-8 kl.), patikrų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210</w:t>
            </w:r>
          </w:p>
        </w:tc>
      </w:tr>
      <w:tr w:rsidR="003C7EA0" w:rsidRPr="003C7EA0" w:rsidTr="00DD24E2">
        <w:trPr>
          <w:trHeight w:val="7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8.2.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pagrindinio ir vidurinio ugdymo programas (9-12 kl.), patikrų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170</w:t>
            </w:r>
          </w:p>
        </w:tc>
      </w:tr>
      <w:tr w:rsidR="003C7EA0" w:rsidRPr="003C7EA0" w:rsidTr="003C7EA0">
        <w:trPr>
          <w:trHeight w:val="5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Informavimo apie vykdytus renginius ir paskaitas veiksmų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3C7EA0" w:rsidRPr="003C7EA0" w:rsidTr="003C7EA0">
        <w:trPr>
          <w:trHeight w:val="5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Parengtų savirūpos planų skaičius: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3C7EA0" w:rsidRPr="003C7EA0" w:rsidTr="003C7EA0">
        <w:trPr>
          <w:trHeight w:val="7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3C7EA0" w:rsidRPr="003C7EA0" w:rsidTr="003C7EA0">
        <w:trPr>
          <w:trHeight w:val="7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7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Lėtinėmis neinfekcinėmis ligomis sergančių mokinių, kuriems reikalinga pagalba </w:t>
            </w:r>
            <w:r w:rsidR="00FF68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savirūpai (pagal tėvų prašymus), </w:t>
            </w: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skaičius, vnt.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73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72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84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NVSC specialistų nurodytų užkrečiamųjų ligų epidemiologinės priežiūros priemonių įgyvendinimo mokykloje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3C7EA0" w:rsidRPr="003C7EA0" w:rsidTr="003C7EA0">
        <w:trPr>
          <w:trHeight w:val="6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Objektų</w:t>
            </w:r>
            <w:bookmarkStart w:id="0" w:name="_GoBack"/>
            <w:bookmarkEnd w:id="0"/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susijusių su mokyklos infrastruktūros tobulinimu skaičius, vnt.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5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Tėvų/globėjų/rūpintojų anketinėje apklausoje dalyvavusių asmenų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</w:t>
            </w:r>
          </w:p>
        </w:tc>
      </w:tr>
      <w:tr w:rsidR="003C7EA0" w:rsidRPr="003C7EA0" w:rsidTr="003C7EA0">
        <w:trPr>
          <w:trHeight w:val="5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Išanalizuoti duomenys apie mokinių gyvenseną: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3C7EA0" w:rsidRPr="003C7EA0" w:rsidTr="003C7EA0">
        <w:trPr>
          <w:trHeight w:val="70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15.1.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4F4B0C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k</w:t>
            </w:r>
            <w:r w:rsidR="003C7EA0" w:rsidRPr="003C7E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onsultacijų tėvams dėl vaikų fizinio pajėgumo rezultatų įvertinimo (rezultatams esant sveikatos rizikos zonoje), skaičius, vnt.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3C7EA0" w:rsidRPr="003C7EA0" w:rsidTr="003C7EA0">
        <w:trPr>
          <w:trHeight w:val="55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4F4B0C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</w:t>
            </w:r>
            <w:r w:rsidR="003C7EA0"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tliktų gyvensenos tyrimų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DD24E2">
        <w:trPr>
          <w:trHeight w:val="5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16.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Vaiko gerovės komisijos posėdžių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3C7EA0" w:rsidRPr="003C7EA0" w:rsidTr="003C7EA0">
        <w:trPr>
          <w:trHeight w:val="69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bendruomenės informavimo apie vaikų sveikatos būklę, išvadų ir rekomendacijų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3C7EA0" w:rsidRPr="003C7EA0" w:rsidTr="003C7EA0">
        <w:trPr>
          <w:trHeight w:val="596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ugdymo proceso organizavimo ir mokyklos aplinkos atitikties higienos normoms vertinimų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762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Pasiūlymų mokyklos administracijai, dėl mokinių sveikatos stiprinimo ir mokyklos aplinkos sveikatinimo priemonių įtraukimo į mokyklos strateginius veiklos planus,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3C7EA0" w:rsidRPr="003C7EA0" w:rsidTr="003C7EA0">
        <w:trPr>
          <w:trHeight w:val="70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ar maitinimo paslaugos teikėjo darbuotojų, atsakingų už mokinių maitinimą, konsultacijų sveikos mitybos ir maisto saugos klausimais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3C7EA0" w:rsidRPr="003C7EA0" w:rsidTr="003C7EA0">
        <w:trPr>
          <w:trHeight w:val="46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maitinimo organizavimo patikrinimų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</w:tr>
      <w:tr w:rsidR="003C7EA0" w:rsidRPr="003C7EA0" w:rsidTr="003C7EA0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22.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Dalyvavimo įsivertinant mokyklos veiklą skaičius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EA0" w:rsidRPr="003C7EA0" w:rsidRDefault="003C7EA0" w:rsidP="003C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3C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</w:tbl>
    <w:p w:rsidR="00464DB5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DB5" w:rsidRDefault="00464DB5" w:rsidP="008238D2"/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64DB5" w:rsidRPr="008119EC" w:rsidTr="00464DB5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DB5" w:rsidRPr="008119EC" w:rsidRDefault="00464DB5" w:rsidP="0046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Suderinta Marijampolės savivaldybės visuomenės sveikatos biuro direktorės Linos </w:t>
            </w:r>
            <w:proofErr w:type="spellStart"/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Laukaitienės</w:t>
            </w:r>
            <w:proofErr w:type="spellEnd"/>
          </w:p>
        </w:tc>
      </w:tr>
      <w:tr w:rsidR="00464DB5" w:rsidRPr="008119EC" w:rsidTr="00464DB5">
        <w:trPr>
          <w:trHeight w:val="37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DB5" w:rsidRPr="008119EC" w:rsidRDefault="00464DB5" w:rsidP="0046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(direktoriaus vardas, pavardė)</w:t>
            </w:r>
          </w:p>
        </w:tc>
      </w:tr>
    </w:tbl>
    <w:p w:rsidR="00464DB5" w:rsidRDefault="00464DB5" w:rsidP="00464DB5">
      <w:pPr>
        <w:jc w:val="center"/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64DB5" w:rsidRPr="008119EC" w:rsidTr="00464DB5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4DB5" w:rsidRPr="008119EC" w:rsidRDefault="00464DB5" w:rsidP="0046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Parengta Visuomenės sveikatos specialistės, vykdančios sveikatos priežiūrą mokykloje,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Almos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Černulytės</w:t>
            </w:r>
            <w:proofErr w:type="spellEnd"/>
          </w:p>
        </w:tc>
      </w:tr>
      <w:tr w:rsidR="00464DB5" w:rsidRPr="008119EC" w:rsidTr="00464DB5">
        <w:trPr>
          <w:trHeight w:val="22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DB5" w:rsidRPr="008119EC" w:rsidRDefault="00464DB5" w:rsidP="0046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11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(ataskaitos rengėjo pareigos, vardas, pavardė)</w:t>
            </w:r>
          </w:p>
        </w:tc>
      </w:tr>
    </w:tbl>
    <w:p w:rsidR="00464DB5" w:rsidRPr="0057708F" w:rsidRDefault="00464DB5" w:rsidP="00464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DB5" w:rsidRDefault="00464DB5"/>
    <w:sectPr w:rsidR="00464DB5" w:rsidSect="00464D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B5"/>
    <w:rsid w:val="001E19B2"/>
    <w:rsid w:val="002B4CF4"/>
    <w:rsid w:val="003C7EA0"/>
    <w:rsid w:val="00464DB5"/>
    <w:rsid w:val="00482A27"/>
    <w:rsid w:val="004C035C"/>
    <w:rsid w:val="004F4B0C"/>
    <w:rsid w:val="005B79E7"/>
    <w:rsid w:val="007C739C"/>
    <w:rsid w:val="008238D2"/>
    <w:rsid w:val="00BE2926"/>
    <w:rsid w:val="00C844E3"/>
    <w:rsid w:val="00D17018"/>
    <w:rsid w:val="00DD24E2"/>
    <w:rsid w:val="00FB5EF6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83FB"/>
  <w15:docId w15:val="{4C8888C2-0820-4499-B068-A335D7B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4D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C7EA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C7EA0"/>
    <w:rPr>
      <w:color w:val="800080"/>
      <w:u w:val="single"/>
    </w:rPr>
  </w:style>
  <w:style w:type="paragraph" w:customStyle="1" w:styleId="msonormal0">
    <w:name w:val="msonormal"/>
    <w:basedOn w:val="prastasis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prastasis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6">
    <w:name w:val="font6"/>
    <w:basedOn w:val="prastasis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67">
    <w:name w:val="xl67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8">
    <w:name w:val="xl68"/>
    <w:basedOn w:val="prastasis"/>
    <w:rsid w:val="003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9">
    <w:name w:val="xl69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0">
    <w:name w:val="xl70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1">
    <w:name w:val="xl71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72">
    <w:name w:val="xl72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3">
    <w:name w:val="xl73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4">
    <w:name w:val="xl7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5">
    <w:name w:val="xl75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6">
    <w:name w:val="xl76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7">
    <w:name w:val="xl77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8">
    <w:name w:val="xl78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9">
    <w:name w:val="xl79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0">
    <w:name w:val="xl80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1">
    <w:name w:val="xl81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2">
    <w:name w:val="xl82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3">
    <w:name w:val="xl83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4">
    <w:name w:val="xl8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85">
    <w:name w:val="xl85"/>
    <w:basedOn w:val="prastasis"/>
    <w:rsid w:val="003C7EA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6">
    <w:name w:val="xl86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7">
    <w:name w:val="xl87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8">
    <w:name w:val="xl88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9">
    <w:name w:val="xl89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0">
    <w:name w:val="xl90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1">
    <w:name w:val="xl91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2">
    <w:name w:val="xl92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3">
    <w:name w:val="xl93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4">
    <w:name w:val="xl9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5">
    <w:name w:val="xl95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6">
    <w:name w:val="xl96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7">
    <w:name w:val="xl97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8">
    <w:name w:val="xl98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9">
    <w:name w:val="xl99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0">
    <w:name w:val="xl100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1">
    <w:name w:val="xl101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2">
    <w:name w:val="xl102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3">
    <w:name w:val="xl103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04">
    <w:name w:val="xl10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5">
    <w:name w:val="xl105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6">
    <w:name w:val="xl106"/>
    <w:basedOn w:val="prastasis"/>
    <w:rsid w:val="003C7E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07">
    <w:name w:val="xl107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8">
    <w:name w:val="xl108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09">
    <w:name w:val="xl109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0">
    <w:name w:val="xl110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11">
    <w:name w:val="xl111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3">
    <w:name w:val="xl113"/>
    <w:basedOn w:val="prastasis"/>
    <w:rsid w:val="003C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4">
    <w:name w:val="xl114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5">
    <w:name w:val="xl115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6">
    <w:name w:val="xl116"/>
    <w:basedOn w:val="prastasis"/>
    <w:rsid w:val="003C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7">
    <w:name w:val="xl117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8">
    <w:name w:val="xl118"/>
    <w:basedOn w:val="prastasis"/>
    <w:rsid w:val="003C7E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9">
    <w:name w:val="xl119"/>
    <w:basedOn w:val="prastasis"/>
    <w:rsid w:val="003C7EA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0">
    <w:name w:val="xl120"/>
    <w:basedOn w:val="prastasis"/>
    <w:rsid w:val="003C7E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1">
    <w:name w:val="xl121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2">
    <w:name w:val="xl122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3">
    <w:name w:val="xl123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4">
    <w:name w:val="xl12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5">
    <w:name w:val="xl125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6">
    <w:name w:val="xl126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7">
    <w:name w:val="xl127"/>
    <w:basedOn w:val="prastasis"/>
    <w:rsid w:val="003C7EA0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8">
    <w:name w:val="xl128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9">
    <w:name w:val="xl129"/>
    <w:basedOn w:val="prastasis"/>
    <w:rsid w:val="003C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0">
    <w:name w:val="xl130"/>
    <w:basedOn w:val="prastasis"/>
    <w:rsid w:val="003C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1">
    <w:name w:val="xl131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2">
    <w:name w:val="xl132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33">
    <w:name w:val="xl133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4">
    <w:name w:val="xl134"/>
    <w:basedOn w:val="prastasis"/>
    <w:rsid w:val="003C7E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5">
    <w:name w:val="xl135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6">
    <w:name w:val="xl136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7">
    <w:name w:val="xl137"/>
    <w:basedOn w:val="prastasis"/>
    <w:rsid w:val="003C7E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8">
    <w:name w:val="xl138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39">
    <w:name w:val="xl139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0">
    <w:name w:val="xl140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41">
    <w:name w:val="xl141"/>
    <w:basedOn w:val="prastasis"/>
    <w:rsid w:val="003C7E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42">
    <w:name w:val="xl142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43">
    <w:name w:val="xl143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4">
    <w:name w:val="xl14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5">
    <w:name w:val="xl145"/>
    <w:basedOn w:val="prastasis"/>
    <w:rsid w:val="003C7E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6">
    <w:name w:val="xl146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7">
    <w:name w:val="xl147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8">
    <w:name w:val="xl148"/>
    <w:basedOn w:val="prastasis"/>
    <w:rsid w:val="003C7E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49">
    <w:name w:val="xl149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0">
    <w:name w:val="xl150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1">
    <w:name w:val="xl151"/>
    <w:basedOn w:val="prastasis"/>
    <w:rsid w:val="003C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2">
    <w:name w:val="xl152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3">
    <w:name w:val="xl153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4">
    <w:name w:val="xl15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5">
    <w:name w:val="xl155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6">
    <w:name w:val="xl156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57">
    <w:name w:val="xl157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58">
    <w:name w:val="xl158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59">
    <w:name w:val="xl159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0">
    <w:name w:val="xl160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1">
    <w:name w:val="xl161"/>
    <w:basedOn w:val="prastasis"/>
    <w:rsid w:val="003C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2">
    <w:name w:val="xl162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3">
    <w:name w:val="xl163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4">
    <w:name w:val="xl164"/>
    <w:basedOn w:val="prastasis"/>
    <w:rsid w:val="003C7E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5">
    <w:name w:val="xl165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6">
    <w:name w:val="xl166"/>
    <w:basedOn w:val="prastasis"/>
    <w:rsid w:val="003C7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7">
    <w:name w:val="xl167"/>
    <w:basedOn w:val="prastasis"/>
    <w:rsid w:val="003C7E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8">
    <w:name w:val="xl168"/>
    <w:basedOn w:val="prastasis"/>
    <w:rsid w:val="003C7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9">
    <w:name w:val="xl169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t-LT"/>
    </w:rPr>
  </w:style>
  <w:style w:type="paragraph" w:customStyle="1" w:styleId="xl170">
    <w:name w:val="xl170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71">
    <w:name w:val="xl171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72">
    <w:name w:val="xl172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3">
    <w:name w:val="xl173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4">
    <w:name w:val="xl174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5">
    <w:name w:val="xl175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76">
    <w:name w:val="xl176"/>
    <w:basedOn w:val="prastasis"/>
    <w:rsid w:val="003C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77">
    <w:name w:val="xl177"/>
    <w:basedOn w:val="prastasis"/>
    <w:rsid w:val="003C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7600</Words>
  <Characters>4333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Vardas Pavarde</dc:creator>
  <cp:lastModifiedBy>DIREKTORĖS</cp:lastModifiedBy>
  <cp:revision>2</cp:revision>
  <dcterms:created xsi:type="dcterms:W3CDTF">2021-02-12T11:28:00Z</dcterms:created>
  <dcterms:modified xsi:type="dcterms:W3CDTF">2021-02-12T11:28:00Z</dcterms:modified>
</cp:coreProperties>
</file>